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E25" w:rsidRDefault="00114E25" w:rsidP="00114E25">
      <w:pPr>
        <w:jc w:val="center"/>
        <w:rPr>
          <w:rFonts w:ascii="ＭＳ 明朝" w:eastAsia="ＭＳ 明朝" w:hAnsi="ＭＳ 明朝"/>
        </w:rPr>
      </w:pPr>
      <w:r>
        <w:rPr>
          <w:rFonts w:ascii="ＭＳ 明朝" w:eastAsia="ＭＳ 明朝" w:hAnsi="ＭＳ 明朝" w:hint="eastAsia"/>
        </w:rPr>
        <w:t>早島町</w:t>
      </w:r>
      <w:r w:rsidRPr="00114E25">
        <w:rPr>
          <w:rFonts w:ascii="ＭＳ 明朝" w:eastAsia="ＭＳ 明朝" w:hAnsi="ＭＳ 明朝" w:hint="eastAsia"/>
        </w:rPr>
        <w:t>議会タブレット</w:t>
      </w:r>
      <w:bookmarkStart w:id="0" w:name="_GoBack"/>
      <w:r w:rsidRPr="00114E25">
        <w:rPr>
          <w:rFonts w:ascii="ＭＳ 明朝" w:eastAsia="ＭＳ 明朝" w:hAnsi="ＭＳ 明朝" w:hint="eastAsia"/>
        </w:rPr>
        <w:t>端末</w:t>
      </w:r>
      <w:bookmarkEnd w:id="0"/>
      <w:r w:rsidR="00BB434D">
        <w:rPr>
          <w:rFonts w:ascii="ＭＳ 明朝" w:eastAsia="ＭＳ 明朝" w:hAnsi="ＭＳ 明朝" w:hint="eastAsia"/>
        </w:rPr>
        <w:t>等</w:t>
      </w:r>
      <w:r w:rsidR="00330696">
        <w:rPr>
          <w:rFonts w:ascii="ＭＳ 明朝" w:eastAsia="ＭＳ 明朝" w:hAnsi="ＭＳ 明朝" w:hint="eastAsia"/>
        </w:rPr>
        <w:t>調達</w:t>
      </w:r>
      <w:r w:rsidRPr="00114E25">
        <w:rPr>
          <w:rFonts w:ascii="ＭＳ 明朝" w:eastAsia="ＭＳ 明朝" w:hAnsi="ＭＳ 明朝" w:hint="eastAsia"/>
        </w:rPr>
        <w:t>及びペーパーレス会議システム導入・運用業務</w:t>
      </w:r>
      <w:r w:rsidR="00444F74">
        <w:rPr>
          <w:rFonts w:ascii="ＭＳ 明朝" w:eastAsia="ＭＳ 明朝" w:hAnsi="ＭＳ 明朝" w:hint="eastAsia"/>
        </w:rPr>
        <w:t>仕様書</w:t>
      </w:r>
    </w:p>
    <w:p w:rsidR="00444F74" w:rsidRDefault="00444F74" w:rsidP="00114E25">
      <w:pPr>
        <w:jc w:val="center"/>
        <w:rPr>
          <w:rFonts w:ascii="ＭＳ 明朝" w:eastAsia="ＭＳ 明朝" w:hAnsi="ＭＳ 明朝"/>
        </w:rPr>
      </w:pPr>
    </w:p>
    <w:p w:rsidR="00444F74" w:rsidRPr="00444F74" w:rsidRDefault="00444F74" w:rsidP="00444F74">
      <w:pPr>
        <w:jc w:val="left"/>
        <w:rPr>
          <w:rFonts w:ascii="ＭＳ 明朝" w:eastAsia="ＭＳ 明朝" w:hAnsi="ＭＳ 明朝"/>
        </w:rPr>
      </w:pPr>
      <w:r w:rsidRPr="00444F74">
        <w:rPr>
          <w:rFonts w:ascii="ＭＳ 明朝" w:eastAsia="ＭＳ 明朝" w:hAnsi="ＭＳ 明朝" w:hint="eastAsia"/>
        </w:rPr>
        <w:t>１</w:t>
      </w:r>
      <w:r>
        <w:rPr>
          <w:rFonts w:ascii="ＭＳ 明朝" w:eastAsia="ＭＳ 明朝" w:hAnsi="ＭＳ 明朝" w:hint="eastAsia"/>
        </w:rPr>
        <w:t xml:space="preserve">　</w:t>
      </w:r>
      <w:r w:rsidRPr="00444F74">
        <w:rPr>
          <w:rFonts w:ascii="ＭＳ 明朝" w:eastAsia="ＭＳ 明朝" w:hAnsi="ＭＳ 明朝" w:hint="eastAsia"/>
        </w:rPr>
        <w:t>委託事業名</w:t>
      </w:r>
    </w:p>
    <w:p w:rsidR="0074680B" w:rsidRDefault="00444F74" w:rsidP="00330696">
      <w:pPr>
        <w:ind w:firstLineChars="200" w:firstLine="420"/>
        <w:jc w:val="left"/>
        <w:rPr>
          <w:rFonts w:ascii="ＭＳ 明朝" w:eastAsia="ＭＳ 明朝" w:hAnsi="ＭＳ 明朝"/>
        </w:rPr>
      </w:pPr>
      <w:r>
        <w:rPr>
          <w:rFonts w:ascii="ＭＳ 明朝" w:eastAsia="ＭＳ 明朝" w:hAnsi="ＭＳ 明朝" w:hint="eastAsia"/>
        </w:rPr>
        <w:t>早島町</w:t>
      </w:r>
      <w:r w:rsidRPr="00444F74">
        <w:rPr>
          <w:rFonts w:ascii="ＭＳ 明朝" w:eastAsia="ＭＳ 明朝" w:hAnsi="ＭＳ 明朝" w:hint="eastAsia"/>
        </w:rPr>
        <w:t>議会タブレット端末</w:t>
      </w:r>
      <w:r w:rsidR="0074680B">
        <w:rPr>
          <w:rFonts w:ascii="ＭＳ 明朝" w:eastAsia="ＭＳ 明朝" w:hAnsi="ＭＳ 明朝" w:hint="eastAsia"/>
        </w:rPr>
        <w:t>等</w:t>
      </w:r>
      <w:r w:rsidR="00330696">
        <w:rPr>
          <w:rFonts w:ascii="ＭＳ 明朝" w:eastAsia="ＭＳ 明朝" w:hAnsi="ＭＳ 明朝" w:hint="eastAsia"/>
        </w:rPr>
        <w:t>調達</w:t>
      </w:r>
      <w:r w:rsidRPr="00444F74">
        <w:rPr>
          <w:rFonts w:ascii="ＭＳ 明朝" w:eastAsia="ＭＳ 明朝" w:hAnsi="ＭＳ 明朝" w:hint="eastAsia"/>
        </w:rPr>
        <w:t>及びペーパーレス会議システム導入・運用業務</w:t>
      </w:r>
      <w:r w:rsidRPr="00444F74">
        <w:rPr>
          <w:rFonts w:ascii="ＭＳ 明朝" w:eastAsia="ＭＳ 明朝" w:hAnsi="ＭＳ 明朝"/>
        </w:rPr>
        <w:t xml:space="preserve"> （以下「本業</w:t>
      </w:r>
    </w:p>
    <w:p w:rsidR="00444F74" w:rsidRPr="00444F74" w:rsidRDefault="00444F74" w:rsidP="0074680B">
      <w:pPr>
        <w:ind w:firstLineChars="200" w:firstLine="420"/>
        <w:jc w:val="left"/>
        <w:rPr>
          <w:rFonts w:ascii="ＭＳ 明朝" w:eastAsia="ＭＳ 明朝" w:hAnsi="ＭＳ 明朝"/>
        </w:rPr>
      </w:pPr>
      <w:r w:rsidRPr="00444F74">
        <w:rPr>
          <w:rFonts w:ascii="ＭＳ 明朝" w:eastAsia="ＭＳ 明朝" w:hAnsi="ＭＳ 明朝" w:hint="eastAsia"/>
        </w:rPr>
        <w:t>務</w:t>
      </w:r>
      <w:r w:rsidRPr="00444F74">
        <w:rPr>
          <w:rFonts w:ascii="ＭＳ 明朝" w:eastAsia="ＭＳ 明朝" w:hAnsi="ＭＳ 明朝"/>
        </w:rPr>
        <w:t>」という。）</w:t>
      </w:r>
    </w:p>
    <w:p w:rsidR="00444F74" w:rsidRDefault="00444F74" w:rsidP="00444F74">
      <w:pPr>
        <w:jc w:val="left"/>
        <w:rPr>
          <w:rFonts w:ascii="ＭＳ 明朝" w:eastAsia="ＭＳ 明朝" w:hAnsi="ＭＳ 明朝"/>
        </w:rPr>
      </w:pPr>
    </w:p>
    <w:p w:rsidR="00444F74" w:rsidRPr="00444F74" w:rsidRDefault="00444F74" w:rsidP="00444F74">
      <w:pPr>
        <w:jc w:val="left"/>
        <w:rPr>
          <w:rFonts w:ascii="ＭＳ 明朝" w:eastAsia="ＭＳ 明朝" w:hAnsi="ＭＳ 明朝"/>
        </w:rPr>
      </w:pPr>
      <w:r w:rsidRPr="00444F74">
        <w:rPr>
          <w:rFonts w:ascii="ＭＳ 明朝" w:eastAsia="ＭＳ 明朝" w:hAnsi="ＭＳ 明朝" w:hint="eastAsia"/>
        </w:rPr>
        <w:t>２</w:t>
      </w:r>
      <w:r>
        <w:rPr>
          <w:rFonts w:ascii="ＭＳ 明朝" w:eastAsia="ＭＳ 明朝" w:hAnsi="ＭＳ 明朝" w:hint="eastAsia"/>
        </w:rPr>
        <w:t xml:space="preserve">　</w:t>
      </w:r>
      <w:r w:rsidRPr="00444F74">
        <w:rPr>
          <w:rFonts w:ascii="ＭＳ 明朝" w:eastAsia="ＭＳ 明朝" w:hAnsi="ＭＳ 明朝" w:hint="eastAsia"/>
        </w:rPr>
        <w:t>目的</w:t>
      </w:r>
    </w:p>
    <w:p w:rsidR="0074680B" w:rsidRDefault="00444F74" w:rsidP="00291591">
      <w:pPr>
        <w:ind w:firstLineChars="200" w:firstLine="420"/>
        <w:jc w:val="left"/>
        <w:rPr>
          <w:rFonts w:ascii="ＭＳ 明朝" w:eastAsia="ＭＳ 明朝" w:hAnsi="ＭＳ 明朝"/>
        </w:rPr>
      </w:pPr>
      <w:r>
        <w:rPr>
          <w:rFonts w:ascii="ＭＳ 明朝" w:eastAsia="ＭＳ 明朝" w:hAnsi="ＭＳ 明朝" w:hint="eastAsia"/>
        </w:rPr>
        <w:t>早島町</w:t>
      </w:r>
      <w:r w:rsidRPr="00444F74">
        <w:rPr>
          <w:rFonts w:ascii="ＭＳ 明朝" w:eastAsia="ＭＳ 明朝" w:hAnsi="ＭＳ 明朝" w:hint="eastAsia"/>
        </w:rPr>
        <w:t>議会において、</w:t>
      </w:r>
      <w:r w:rsidRPr="00444F74">
        <w:rPr>
          <w:rFonts w:ascii="ＭＳ 明朝" w:eastAsia="ＭＳ 明朝" w:hAnsi="ＭＳ 明朝"/>
        </w:rPr>
        <w:t>タブレット端末</w:t>
      </w:r>
      <w:r w:rsidR="0074680B">
        <w:rPr>
          <w:rFonts w:ascii="ＭＳ 明朝" w:eastAsia="ＭＳ 明朝" w:hAnsi="ＭＳ 明朝" w:hint="eastAsia"/>
        </w:rPr>
        <w:t>等</w:t>
      </w:r>
      <w:r w:rsidRPr="00444F74">
        <w:rPr>
          <w:rFonts w:ascii="ＭＳ 明朝" w:eastAsia="ＭＳ 明朝" w:hAnsi="ＭＳ 明朝"/>
        </w:rPr>
        <w:t>及びペーパーレス会議システムを導入すること</w:t>
      </w:r>
      <w:r w:rsidRPr="00444F74">
        <w:rPr>
          <w:rFonts w:ascii="ＭＳ 明朝" w:eastAsia="ＭＳ 明朝" w:hAnsi="ＭＳ 明朝" w:hint="eastAsia"/>
        </w:rPr>
        <w:t>により</w:t>
      </w:r>
      <w:r w:rsidRPr="00444F74">
        <w:rPr>
          <w:rFonts w:ascii="ＭＳ 明朝" w:eastAsia="ＭＳ 明朝" w:hAnsi="ＭＳ 明朝"/>
        </w:rPr>
        <w:t>、文</w:t>
      </w:r>
    </w:p>
    <w:p w:rsidR="0074680B" w:rsidRDefault="00444F74" w:rsidP="0074680B">
      <w:pPr>
        <w:ind w:firstLineChars="200" w:firstLine="420"/>
        <w:jc w:val="left"/>
        <w:rPr>
          <w:rFonts w:ascii="ＭＳ 明朝" w:eastAsia="ＭＳ 明朝" w:hAnsi="ＭＳ 明朝"/>
        </w:rPr>
      </w:pPr>
      <w:r w:rsidRPr="00444F74">
        <w:rPr>
          <w:rFonts w:ascii="ＭＳ 明朝" w:eastAsia="ＭＳ 明朝" w:hAnsi="ＭＳ 明朝"/>
        </w:rPr>
        <w:t>書保存・管理の効率化とペーパーレス化を推進するとともに、議会運営の効率</w:t>
      </w:r>
      <w:r w:rsidRPr="00444F74">
        <w:rPr>
          <w:rFonts w:ascii="ＭＳ 明朝" w:eastAsia="ＭＳ 明朝" w:hAnsi="ＭＳ 明朝" w:hint="eastAsia"/>
        </w:rPr>
        <w:t>化や議員活動の活性</w:t>
      </w:r>
    </w:p>
    <w:p w:rsidR="00444F74" w:rsidRDefault="00444F74" w:rsidP="0074680B">
      <w:pPr>
        <w:ind w:firstLineChars="200" w:firstLine="420"/>
        <w:jc w:val="left"/>
        <w:rPr>
          <w:rFonts w:ascii="ＭＳ 明朝" w:eastAsia="ＭＳ 明朝" w:hAnsi="ＭＳ 明朝"/>
        </w:rPr>
      </w:pPr>
      <w:r w:rsidRPr="00444F74">
        <w:rPr>
          <w:rFonts w:ascii="ＭＳ 明朝" w:eastAsia="ＭＳ 明朝" w:hAnsi="ＭＳ 明朝" w:hint="eastAsia"/>
        </w:rPr>
        <w:t>化を図る</w:t>
      </w:r>
      <w:r w:rsidRPr="00444F74">
        <w:rPr>
          <w:rFonts w:ascii="ＭＳ 明朝" w:eastAsia="ＭＳ 明朝" w:hAnsi="ＭＳ 明朝"/>
        </w:rPr>
        <w:t>。</w:t>
      </w:r>
    </w:p>
    <w:p w:rsidR="00444F74" w:rsidRPr="00D81577" w:rsidRDefault="00444F74" w:rsidP="00444F74">
      <w:pPr>
        <w:jc w:val="left"/>
        <w:rPr>
          <w:rFonts w:ascii="ＭＳ 明朝" w:eastAsia="ＭＳ 明朝" w:hAnsi="ＭＳ 明朝"/>
        </w:rPr>
      </w:pPr>
    </w:p>
    <w:p w:rsidR="00444F74" w:rsidRDefault="00444F74" w:rsidP="00444F74">
      <w:pPr>
        <w:jc w:val="left"/>
        <w:rPr>
          <w:rFonts w:ascii="ＭＳ 明朝" w:eastAsia="ＭＳ 明朝" w:hAnsi="ＭＳ 明朝"/>
        </w:rPr>
      </w:pPr>
      <w:r>
        <w:rPr>
          <w:rFonts w:ascii="ＭＳ 明朝" w:eastAsia="ＭＳ 明朝" w:hAnsi="ＭＳ 明朝" w:hint="eastAsia"/>
        </w:rPr>
        <w:t>３　履行期間</w:t>
      </w:r>
    </w:p>
    <w:p w:rsidR="00444F74" w:rsidRPr="00FE2F30" w:rsidRDefault="00444F74" w:rsidP="00444F74">
      <w:pPr>
        <w:jc w:val="left"/>
        <w:rPr>
          <w:rFonts w:ascii="ＭＳ 明朝" w:eastAsia="ＭＳ 明朝" w:hAnsi="ＭＳ 明朝"/>
        </w:rPr>
      </w:pPr>
      <w:r>
        <w:rPr>
          <w:rFonts w:ascii="ＭＳ 明朝" w:eastAsia="ＭＳ 明朝" w:hAnsi="ＭＳ 明朝" w:hint="eastAsia"/>
        </w:rPr>
        <w:t xml:space="preserve">　</w:t>
      </w:r>
      <w:r w:rsidRPr="008118F5">
        <w:rPr>
          <w:rFonts w:ascii="ＭＳ 明朝" w:eastAsia="ＭＳ 明朝" w:hAnsi="ＭＳ 明朝" w:hint="eastAsia"/>
        </w:rPr>
        <w:t xml:space="preserve">　</w:t>
      </w:r>
      <w:r w:rsidRPr="00FE2F30">
        <w:rPr>
          <w:rFonts w:ascii="ＭＳ 明朝" w:eastAsia="ＭＳ 明朝" w:hAnsi="ＭＳ 明朝" w:hint="eastAsia"/>
        </w:rPr>
        <w:t>契約期間</w:t>
      </w:r>
      <w:r w:rsidRPr="00FE2F30">
        <w:rPr>
          <w:rFonts w:ascii="ＭＳ 明朝" w:eastAsia="ＭＳ 明朝" w:hAnsi="ＭＳ 明朝"/>
        </w:rPr>
        <w:t xml:space="preserve"> </w:t>
      </w:r>
      <w:r w:rsidRPr="00FE2F30">
        <w:rPr>
          <w:rFonts w:ascii="ＭＳ 明朝" w:eastAsia="ＭＳ 明朝" w:hAnsi="ＭＳ 明朝" w:hint="eastAsia"/>
        </w:rPr>
        <w:t xml:space="preserve">　　　</w:t>
      </w:r>
      <w:r w:rsidRPr="00FE2F30">
        <w:rPr>
          <w:rFonts w:ascii="ＭＳ 明朝" w:eastAsia="ＭＳ 明朝" w:hAnsi="ＭＳ 明朝"/>
        </w:rPr>
        <w:t>契約締結日から令和</w:t>
      </w:r>
      <w:r w:rsidR="00FE2F30" w:rsidRPr="00FE2F30">
        <w:rPr>
          <w:rFonts w:ascii="ＭＳ 明朝" w:eastAsia="ＭＳ 明朝" w:hAnsi="ＭＳ 明朝" w:hint="eastAsia"/>
        </w:rPr>
        <w:t>８</w:t>
      </w:r>
      <w:r w:rsidRPr="00FE2F30">
        <w:rPr>
          <w:rFonts w:ascii="ＭＳ 明朝" w:eastAsia="ＭＳ 明朝" w:hAnsi="ＭＳ 明朝"/>
        </w:rPr>
        <w:t>年</w:t>
      </w:r>
      <w:r w:rsidR="00FE2F30" w:rsidRPr="00FE2F30">
        <w:rPr>
          <w:rFonts w:ascii="ＭＳ 明朝" w:eastAsia="ＭＳ 明朝" w:hAnsi="ＭＳ 明朝" w:hint="eastAsia"/>
        </w:rPr>
        <w:t>３</w:t>
      </w:r>
      <w:r w:rsidR="00B61CF7" w:rsidRPr="00FE2F30">
        <w:rPr>
          <w:rFonts w:ascii="ＭＳ 明朝" w:eastAsia="ＭＳ 明朝" w:hAnsi="ＭＳ 明朝"/>
        </w:rPr>
        <w:t>月</w:t>
      </w:r>
      <w:r w:rsidR="00FE2F30" w:rsidRPr="00FE2F30">
        <w:rPr>
          <w:rFonts w:ascii="ＭＳ 明朝" w:eastAsia="ＭＳ 明朝" w:hAnsi="ＭＳ 明朝" w:hint="eastAsia"/>
        </w:rPr>
        <w:t>３１</w:t>
      </w:r>
      <w:r w:rsidRPr="00FE2F30">
        <w:rPr>
          <w:rFonts w:ascii="ＭＳ 明朝" w:eastAsia="ＭＳ 明朝" w:hAnsi="ＭＳ 明朝"/>
        </w:rPr>
        <w:t>日まで</w:t>
      </w:r>
    </w:p>
    <w:p w:rsidR="00444F74" w:rsidRPr="00FE2F30" w:rsidRDefault="00444F74" w:rsidP="00444F74">
      <w:pPr>
        <w:ind w:firstLineChars="200" w:firstLine="420"/>
        <w:jc w:val="left"/>
        <w:rPr>
          <w:rFonts w:ascii="ＭＳ 明朝" w:eastAsia="ＭＳ 明朝" w:hAnsi="ＭＳ 明朝"/>
        </w:rPr>
      </w:pPr>
      <w:r w:rsidRPr="00FE2F30">
        <w:rPr>
          <w:rFonts w:ascii="ＭＳ 明朝" w:eastAsia="ＭＳ 明朝" w:hAnsi="ＭＳ 明朝" w:hint="eastAsia"/>
        </w:rPr>
        <w:t xml:space="preserve">賃貸借期間　　 </w:t>
      </w:r>
      <w:r w:rsidR="00FE2F30" w:rsidRPr="00FE2F30">
        <w:rPr>
          <w:rFonts w:ascii="ＭＳ 明朝" w:eastAsia="ＭＳ 明朝" w:hAnsi="ＭＳ 明朝" w:hint="eastAsia"/>
        </w:rPr>
        <w:t>令和８年３</w:t>
      </w:r>
      <w:r w:rsidR="00D81577" w:rsidRPr="00FE2F30">
        <w:rPr>
          <w:rFonts w:ascii="ＭＳ 明朝" w:eastAsia="ＭＳ 明朝" w:hAnsi="ＭＳ 明朝"/>
        </w:rPr>
        <w:t>月</w:t>
      </w:r>
      <w:r w:rsidR="00FE2F30" w:rsidRPr="00FE2F30">
        <w:rPr>
          <w:rFonts w:ascii="ＭＳ 明朝" w:eastAsia="ＭＳ 明朝" w:hAnsi="ＭＳ 明朝" w:hint="eastAsia"/>
        </w:rPr>
        <w:t>１５</w:t>
      </w:r>
      <w:r w:rsidRPr="00FE2F30">
        <w:rPr>
          <w:rFonts w:ascii="ＭＳ 明朝" w:eastAsia="ＭＳ 明朝" w:hAnsi="ＭＳ 明朝"/>
        </w:rPr>
        <w:t>日から令和</w:t>
      </w:r>
      <w:r w:rsidR="00FE2F30" w:rsidRPr="00FE2F30">
        <w:rPr>
          <w:rFonts w:ascii="ＭＳ 明朝" w:eastAsia="ＭＳ 明朝" w:hAnsi="ＭＳ 明朝" w:hint="eastAsia"/>
        </w:rPr>
        <w:t>１３</w:t>
      </w:r>
      <w:r w:rsidRPr="00FE2F30">
        <w:rPr>
          <w:rFonts w:ascii="ＭＳ 明朝" w:eastAsia="ＭＳ 明朝" w:hAnsi="ＭＳ 明朝"/>
        </w:rPr>
        <w:t>年</w:t>
      </w:r>
      <w:r w:rsidR="00FE2F30" w:rsidRPr="00FE2F30">
        <w:rPr>
          <w:rFonts w:ascii="ＭＳ 明朝" w:eastAsia="ＭＳ 明朝" w:hAnsi="ＭＳ 明朝" w:hint="eastAsia"/>
        </w:rPr>
        <w:t>２</w:t>
      </w:r>
      <w:r w:rsidR="00B61CF7" w:rsidRPr="00FE2F30">
        <w:rPr>
          <w:rFonts w:ascii="ＭＳ 明朝" w:eastAsia="ＭＳ 明朝" w:hAnsi="ＭＳ 明朝"/>
        </w:rPr>
        <w:t>月</w:t>
      </w:r>
      <w:r w:rsidR="00FE2F30" w:rsidRPr="00FE2F30">
        <w:rPr>
          <w:rFonts w:ascii="ＭＳ 明朝" w:eastAsia="ＭＳ 明朝" w:hAnsi="ＭＳ 明朝" w:hint="eastAsia"/>
        </w:rPr>
        <w:t>２８</w:t>
      </w:r>
      <w:r w:rsidRPr="00FE2F30">
        <w:rPr>
          <w:rFonts w:ascii="ＭＳ 明朝" w:eastAsia="ＭＳ 明朝" w:hAnsi="ＭＳ 明朝"/>
        </w:rPr>
        <w:t>日まで</w:t>
      </w:r>
    </w:p>
    <w:p w:rsidR="00444F74" w:rsidRDefault="00291591" w:rsidP="00444F74">
      <w:pPr>
        <w:ind w:firstLineChars="200" w:firstLine="420"/>
        <w:jc w:val="left"/>
        <w:rPr>
          <w:rFonts w:ascii="ＭＳ 明朝" w:eastAsia="ＭＳ 明朝" w:hAnsi="ＭＳ 明朝"/>
        </w:rPr>
      </w:pPr>
      <w:r>
        <w:rPr>
          <w:rFonts w:ascii="ＭＳ 明朝" w:eastAsia="ＭＳ 明朝" w:hAnsi="ＭＳ 明朝" w:hint="eastAsia"/>
        </w:rPr>
        <w:t>※ただし、やむを得ない事情があるときは、本町</w:t>
      </w:r>
      <w:r w:rsidR="00444F74" w:rsidRPr="00444F74">
        <w:rPr>
          <w:rFonts w:ascii="ＭＳ 明朝" w:eastAsia="ＭＳ 明朝" w:hAnsi="ＭＳ 明朝" w:hint="eastAsia"/>
        </w:rPr>
        <w:t>との協議により、賃貸借開始時期の変更を認め</w:t>
      </w:r>
    </w:p>
    <w:p w:rsidR="00444F74" w:rsidRDefault="00444F74" w:rsidP="00444F74">
      <w:pPr>
        <w:ind w:firstLineChars="300" w:firstLine="630"/>
        <w:jc w:val="left"/>
        <w:rPr>
          <w:rFonts w:ascii="ＭＳ 明朝" w:eastAsia="ＭＳ 明朝" w:hAnsi="ＭＳ 明朝"/>
        </w:rPr>
      </w:pPr>
      <w:r w:rsidRPr="00444F74">
        <w:rPr>
          <w:rFonts w:ascii="ＭＳ 明朝" w:eastAsia="ＭＳ 明朝" w:hAnsi="ＭＳ 明朝" w:hint="eastAsia"/>
        </w:rPr>
        <w:t>る。</w:t>
      </w:r>
    </w:p>
    <w:p w:rsidR="00291591" w:rsidRDefault="00291591" w:rsidP="00291591">
      <w:pPr>
        <w:jc w:val="left"/>
        <w:rPr>
          <w:rFonts w:ascii="ＭＳ 明朝" w:eastAsia="ＭＳ 明朝" w:hAnsi="ＭＳ 明朝"/>
        </w:rPr>
      </w:pPr>
    </w:p>
    <w:p w:rsidR="00291591" w:rsidRDefault="00291591" w:rsidP="00291591">
      <w:pPr>
        <w:jc w:val="left"/>
        <w:rPr>
          <w:rFonts w:ascii="ＭＳ 明朝" w:eastAsia="ＭＳ 明朝" w:hAnsi="ＭＳ 明朝"/>
        </w:rPr>
      </w:pPr>
      <w:r>
        <w:rPr>
          <w:rFonts w:ascii="ＭＳ 明朝" w:eastAsia="ＭＳ 明朝" w:hAnsi="ＭＳ 明朝" w:hint="eastAsia"/>
        </w:rPr>
        <w:t>４　基本方針</w:t>
      </w:r>
    </w:p>
    <w:p w:rsidR="00291591" w:rsidRPr="00291591" w:rsidRDefault="00291591" w:rsidP="00291591">
      <w:pPr>
        <w:jc w:val="left"/>
        <w:rPr>
          <w:rFonts w:ascii="ＭＳ 明朝" w:eastAsia="ＭＳ 明朝" w:hAnsi="ＭＳ 明朝"/>
        </w:rPr>
      </w:pPr>
      <w:r>
        <w:rPr>
          <w:rFonts w:ascii="ＭＳ 明朝" w:eastAsia="ＭＳ 明朝" w:hAnsi="ＭＳ 明朝" w:hint="eastAsia"/>
        </w:rPr>
        <w:t xml:space="preserve">　　早島町（以下「本町</w:t>
      </w:r>
      <w:r w:rsidRPr="00291591">
        <w:rPr>
          <w:rFonts w:ascii="ＭＳ 明朝" w:eastAsia="ＭＳ 明朝" w:hAnsi="ＭＳ 明朝" w:hint="eastAsia"/>
        </w:rPr>
        <w:t>」という。）が本業務</w:t>
      </w:r>
      <w:r w:rsidRPr="00291591">
        <w:rPr>
          <w:rFonts w:ascii="ＭＳ 明朝" w:eastAsia="ＭＳ 明朝" w:hAnsi="ＭＳ 明朝"/>
        </w:rPr>
        <w:t>に求める基本方針は以下の項目とする。</w:t>
      </w:r>
    </w:p>
    <w:p w:rsidR="00291591" w:rsidRPr="00291591" w:rsidRDefault="00291591" w:rsidP="00291591">
      <w:pPr>
        <w:ind w:firstLineChars="100" w:firstLine="210"/>
        <w:jc w:val="left"/>
        <w:rPr>
          <w:rFonts w:ascii="ＭＳ 明朝" w:eastAsia="ＭＳ 明朝" w:hAnsi="ＭＳ 明朝"/>
        </w:rPr>
      </w:pPr>
      <w:r>
        <w:rPr>
          <w:rFonts w:ascii="ＭＳ 明朝" w:eastAsia="ＭＳ 明朝" w:hAnsi="ＭＳ 明朝" w:hint="eastAsia"/>
        </w:rPr>
        <w:t>（１）</w:t>
      </w:r>
      <w:r w:rsidRPr="00291591">
        <w:rPr>
          <w:rFonts w:ascii="ＭＳ 明朝" w:eastAsia="ＭＳ 明朝" w:hAnsi="ＭＳ 明朝"/>
        </w:rPr>
        <w:t>機器等の故障や不具合等への速やかな対応</w:t>
      </w:r>
    </w:p>
    <w:p w:rsidR="00291591" w:rsidRPr="00291591" w:rsidRDefault="00291591" w:rsidP="00291591">
      <w:pPr>
        <w:ind w:firstLineChars="100" w:firstLine="210"/>
        <w:jc w:val="left"/>
        <w:rPr>
          <w:rFonts w:ascii="ＭＳ 明朝" w:eastAsia="ＭＳ 明朝" w:hAnsi="ＭＳ 明朝"/>
        </w:rPr>
      </w:pPr>
      <w:r w:rsidRPr="00291591">
        <w:rPr>
          <w:rFonts w:ascii="ＭＳ 明朝" w:eastAsia="ＭＳ 明朝" w:hAnsi="ＭＳ 明朝" w:hint="eastAsia"/>
        </w:rPr>
        <w:t>（２）情報セキュリティの確保</w:t>
      </w:r>
    </w:p>
    <w:p w:rsidR="00291591" w:rsidRPr="00291591" w:rsidRDefault="00291591" w:rsidP="00291591">
      <w:pPr>
        <w:ind w:firstLineChars="100" w:firstLine="210"/>
        <w:jc w:val="left"/>
        <w:rPr>
          <w:rFonts w:ascii="ＭＳ 明朝" w:eastAsia="ＭＳ 明朝" w:hAnsi="ＭＳ 明朝"/>
        </w:rPr>
      </w:pPr>
      <w:r w:rsidRPr="00291591">
        <w:rPr>
          <w:rFonts w:ascii="ＭＳ 明朝" w:eastAsia="ＭＳ 明朝" w:hAnsi="ＭＳ 明朝" w:hint="eastAsia"/>
        </w:rPr>
        <w:t>（３）平易かつ高い視認性</w:t>
      </w:r>
      <w:r w:rsidRPr="00291591">
        <w:rPr>
          <w:rFonts w:ascii="ＭＳ 明朝" w:eastAsia="ＭＳ 明朝" w:hAnsi="ＭＳ 明朝"/>
        </w:rPr>
        <w:t>のシステム</w:t>
      </w:r>
    </w:p>
    <w:p w:rsidR="00291591" w:rsidRPr="00291591" w:rsidRDefault="00291591" w:rsidP="00291591">
      <w:pPr>
        <w:ind w:firstLineChars="100" w:firstLine="210"/>
        <w:jc w:val="left"/>
        <w:rPr>
          <w:rFonts w:ascii="ＭＳ 明朝" w:eastAsia="ＭＳ 明朝" w:hAnsi="ＭＳ 明朝"/>
        </w:rPr>
      </w:pPr>
      <w:r>
        <w:rPr>
          <w:rFonts w:ascii="ＭＳ 明朝" w:eastAsia="ＭＳ 明朝" w:hAnsi="ＭＳ 明朝" w:hint="eastAsia"/>
        </w:rPr>
        <w:t>（４</w:t>
      </w:r>
      <w:r w:rsidRPr="00291591">
        <w:rPr>
          <w:rFonts w:ascii="ＭＳ 明朝" w:eastAsia="ＭＳ 明朝" w:hAnsi="ＭＳ 明朝"/>
        </w:rPr>
        <w:t>）紙媒体の代用となり得る簡易な操作性及びメモ機能等の付属</w:t>
      </w:r>
    </w:p>
    <w:p w:rsidR="00291591" w:rsidRDefault="00291591" w:rsidP="00291591">
      <w:pPr>
        <w:ind w:firstLineChars="100" w:firstLine="210"/>
        <w:jc w:val="left"/>
        <w:rPr>
          <w:rFonts w:ascii="ＭＳ 明朝" w:eastAsia="ＭＳ 明朝" w:hAnsi="ＭＳ 明朝"/>
        </w:rPr>
      </w:pPr>
      <w:r>
        <w:rPr>
          <w:rFonts w:ascii="ＭＳ 明朝" w:eastAsia="ＭＳ 明朝" w:hAnsi="ＭＳ 明朝" w:hint="eastAsia"/>
        </w:rPr>
        <w:t>（５）他業務と</w:t>
      </w:r>
      <w:r w:rsidRPr="00291591">
        <w:rPr>
          <w:rFonts w:ascii="ＭＳ 明朝" w:eastAsia="ＭＳ 明朝" w:hAnsi="ＭＳ 明朝"/>
        </w:rPr>
        <w:t>の連携に対応できる幅広い拡張性</w:t>
      </w:r>
    </w:p>
    <w:p w:rsidR="00291591" w:rsidRDefault="00291591" w:rsidP="00291591">
      <w:pPr>
        <w:jc w:val="left"/>
        <w:rPr>
          <w:rFonts w:ascii="ＭＳ 明朝" w:eastAsia="ＭＳ 明朝" w:hAnsi="ＭＳ 明朝"/>
        </w:rPr>
      </w:pPr>
    </w:p>
    <w:p w:rsidR="00291591" w:rsidRDefault="00291591" w:rsidP="00291591">
      <w:pPr>
        <w:jc w:val="left"/>
        <w:rPr>
          <w:rFonts w:ascii="ＭＳ 明朝" w:eastAsia="ＭＳ 明朝" w:hAnsi="ＭＳ 明朝"/>
        </w:rPr>
      </w:pPr>
      <w:r>
        <w:rPr>
          <w:rFonts w:ascii="ＭＳ 明朝" w:eastAsia="ＭＳ 明朝" w:hAnsi="ＭＳ 明朝" w:hint="eastAsia"/>
        </w:rPr>
        <w:t>５　業務内容</w:t>
      </w:r>
    </w:p>
    <w:p w:rsidR="00291591" w:rsidRPr="00291591" w:rsidRDefault="00291591" w:rsidP="00291591">
      <w:pPr>
        <w:jc w:val="left"/>
        <w:rPr>
          <w:rFonts w:ascii="ＭＳ 明朝" w:eastAsia="ＭＳ 明朝" w:hAnsi="ＭＳ 明朝"/>
        </w:rPr>
      </w:pPr>
      <w:r>
        <w:rPr>
          <w:rFonts w:ascii="ＭＳ 明朝" w:eastAsia="ＭＳ 明朝" w:hAnsi="ＭＳ 明朝" w:hint="eastAsia"/>
        </w:rPr>
        <w:t xml:space="preserve">　　</w:t>
      </w:r>
      <w:r w:rsidRPr="00291591">
        <w:rPr>
          <w:rFonts w:ascii="ＭＳ 明朝" w:eastAsia="ＭＳ 明朝" w:hAnsi="ＭＳ 明朝" w:hint="eastAsia"/>
        </w:rPr>
        <w:t>本業務の内容は、以下の項目を一括して提案するものとする。</w:t>
      </w:r>
    </w:p>
    <w:p w:rsidR="00291591" w:rsidRPr="00291591" w:rsidRDefault="00291591" w:rsidP="00291591">
      <w:pPr>
        <w:ind w:firstLineChars="100" w:firstLine="210"/>
        <w:jc w:val="left"/>
        <w:rPr>
          <w:rFonts w:ascii="ＭＳ 明朝" w:eastAsia="ＭＳ 明朝" w:hAnsi="ＭＳ 明朝"/>
        </w:rPr>
      </w:pPr>
      <w:r w:rsidRPr="00291591">
        <w:rPr>
          <w:rFonts w:ascii="ＭＳ 明朝" w:eastAsia="ＭＳ 明朝" w:hAnsi="ＭＳ 明朝" w:hint="eastAsia"/>
        </w:rPr>
        <w:t>（１）</w:t>
      </w:r>
      <w:r>
        <w:rPr>
          <w:rFonts w:ascii="ＭＳ 明朝" w:eastAsia="ＭＳ 明朝" w:hAnsi="ＭＳ 明朝" w:hint="eastAsia"/>
        </w:rPr>
        <w:t>タブレット端末の調達</w:t>
      </w:r>
    </w:p>
    <w:p w:rsidR="00291591" w:rsidRPr="00291591" w:rsidRDefault="00291591" w:rsidP="00291591">
      <w:pPr>
        <w:jc w:val="left"/>
        <w:rPr>
          <w:rFonts w:ascii="ＭＳ 明朝" w:eastAsia="ＭＳ 明朝" w:hAnsi="ＭＳ 明朝"/>
        </w:rPr>
      </w:pPr>
      <w:r>
        <w:rPr>
          <w:rFonts w:ascii="ＭＳ 明朝" w:eastAsia="ＭＳ 明朝" w:hAnsi="ＭＳ 明朝" w:hint="eastAsia"/>
        </w:rPr>
        <w:t xml:space="preserve">　　　</w:t>
      </w:r>
      <w:r w:rsidRPr="00291591">
        <w:rPr>
          <w:rFonts w:ascii="ＭＳ 明朝" w:eastAsia="ＭＳ 明朝" w:hAnsi="ＭＳ 明朝" w:hint="eastAsia"/>
        </w:rPr>
        <w:t>ア</w:t>
      </w:r>
      <w:r>
        <w:rPr>
          <w:rFonts w:ascii="ＭＳ 明朝" w:eastAsia="ＭＳ 明朝" w:hAnsi="ＭＳ 明朝" w:hint="eastAsia"/>
        </w:rPr>
        <w:t xml:space="preserve">　</w:t>
      </w:r>
      <w:r w:rsidRPr="00291591">
        <w:rPr>
          <w:rFonts w:ascii="ＭＳ 明朝" w:eastAsia="ＭＳ 明朝" w:hAnsi="ＭＳ 明朝" w:hint="eastAsia"/>
        </w:rPr>
        <w:t>種類及び台数</w:t>
      </w:r>
      <w:r>
        <w:rPr>
          <w:rFonts w:ascii="ＭＳ 明朝" w:eastAsia="ＭＳ 明朝" w:hAnsi="ＭＳ 明朝" w:hint="eastAsia"/>
        </w:rPr>
        <w:t xml:space="preserve">　</w:t>
      </w:r>
    </w:p>
    <w:p w:rsidR="00291591" w:rsidRPr="00291591" w:rsidRDefault="00291591" w:rsidP="00291591">
      <w:pPr>
        <w:ind w:firstLineChars="500" w:firstLine="1050"/>
        <w:jc w:val="left"/>
        <w:rPr>
          <w:rFonts w:ascii="ＭＳ 明朝" w:eastAsia="ＭＳ 明朝" w:hAnsi="ＭＳ 明朝"/>
        </w:rPr>
      </w:pPr>
      <w:r w:rsidRPr="00291591">
        <w:rPr>
          <w:rFonts w:ascii="ＭＳ 明朝" w:eastAsia="ＭＳ 明朝" w:hAnsi="ＭＳ 明朝" w:hint="eastAsia"/>
        </w:rPr>
        <w:t>ｉＰａｄ</w:t>
      </w:r>
      <w:r>
        <w:rPr>
          <w:rFonts w:ascii="ＭＳ 明朝" w:eastAsia="ＭＳ 明朝" w:hAnsi="ＭＳ 明朝" w:hint="eastAsia"/>
        </w:rPr>
        <w:t xml:space="preserve">　</w:t>
      </w:r>
      <w:r w:rsidRPr="00291591">
        <w:rPr>
          <w:rFonts w:ascii="ＭＳ 明朝" w:eastAsia="ＭＳ 明朝" w:hAnsi="ＭＳ 明朝" w:hint="eastAsia"/>
        </w:rPr>
        <w:t>Ａｉｒ</w:t>
      </w:r>
      <w:r w:rsidRPr="00291591">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Ｍ</w:t>
      </w:r>
      <w:r w:rsidR="008118F5">
        <w:rPr>
          <w:rFonts w:ascii="ＭＳ 明朝" w:eastAsia="ＭＳ 明朝" w:hAnsi="ＭＳ 明朝" w:hint="eastAsia"/>
        </w:rPr>
        <w:t>３</w:t>
      </w:r>
      <w:r>
        <w:rPr>
          <w:rFonts w:ascii="ＭＳ 明朝" w:eastAsia="ＭＳ 明朝" w:hAnsi="ＭＳ 明朝" w:hint="eastAsia"/>
        </w:rPr>
        <w:t>）</w:t>
      </w:r>
      <w:r w:rsidRPr="00291591">
        <w:rPr>
          <w:rFonts w:ascii="ＭＳ 明朝" w:eastAsia="ＭＳ 明朝" w:hAnsi="ＭＳ 明朝"/>
        </w:rPr>
        <w:t xml:space="preserve"> １３インチ １２８ＧＢ</w:t>
      </w:r>
      <w:r>
        <w:rPr>
          <w:rFonts w:ascii="ＭＳ 明朝" w:eastAsia="ＭＳ 明朝" w:hAnsi="ＭＳ 明朝" w:hint="eastAsia"/>
        </w:rPr>
        <w:t xml:space="preserve">　　１２台</w:t>
      </w:r>
    </w:p>
    <w:p w:rsidR="00291591" w:rsidRPr="00291591" w:rsidRDefault="00291591" w:rsidP="00291591">
      <w:pPr>
        <w:ind w:firstLineChars="1800" w:firstLine="3780"/>
        <w:jc w:val="left"/>
        <w:rPr>
          <w:rFonts w:ascii="ＭＳ 明朝" w:eastAsia="ＭＳ 明朝" w:hAnsi="ＭＳ 明朝"/>
        </w:rPr>
      </w:pPr>
      <w:r w:rsidRPr="00291591">
        <w:rPr>
          <w:rFonts w:ascii="ＭＳ 明朝" w:eastAsia="ＭＳ 明朝" w:hAnsi="ＭＳ 明朝" w:hint="eastAsia"/>
        </w:rPr>
        <w:t>Ｗｉ－Ｆｉモデル</w:t>
      </w:r>
    </w:p>
    <w:p w:rsidR="00291591" w:rsidRPr="00291591" w:rsidRDefault="00291591" w:rsidP="00291591">
      <w:pPr>
        <w:ind w:firstLineChars="1800" w:firstLine="3780"/>
        <w:jc w:val="left"/>
        <w:rPr>
          <w:rFonts w:ascii="ＭＳ 明朝" w:eastAsia="ＭＳ 明朝" w:hAnsi="ＭＳ 明朝"/>
        </w:rPr>
      </w:pPr>
      <w:r w:rsidRPr="00291591">
        <w:rPr>
          <w:rFonts w:ascii="ＭＳ 明朝" w:eastAsia="ＭＳ 明朝" w:hAnsi="ＭＳ 明朝" w:hint="eastAsia"/>
        </w:rPr>
        <w:t>（電源コード、充電アダプタを含む）</w:t>
      </w:r>
    </w:p>
    <w:p w:rsidR="00291591" w:rsidRDefault="00291591" w:rsidP="00291591">
      <w:pPr>
        <w:ind w:firstLineChars="1800" w:firstLine="3780"/>
        <w:jc w:val="left"/>
        <w:rPr>
          <w:rFonts w:ascii="ＭＳ 明朝" w:eastAsia="ＭＳ 明朝" w:hAnsi="ＭＳ 明朝"/>
        </w:rPr>
      </w:pPr>
      <w:r w:rsidRPr="00291591">
        <w:rPr>
          <w:rFonts w:ascii="ＭＳ 明朝" w:eastAsia="ＭＳ 明朝" w:hAnsi="ＭＳ 明朝" w:hint="eastAsia"/>
        </w:rPr>
        <w:t>色指定なし（ただし、全て同一色とすること）</w:t>
      </w:r>
    </w:p>
    <w:p w:rsidR="00291591" w:rsidRDefault="00291591" w:rsidP="00291591">
      <w:pPr>
        <w:jc w:val="left"/>
        <w:rPr>
          <w:rFonts w:ascii="ＭＳ 明朝" w:eastAsia="ＭＳ 明朝" w:hAnsi="ＭＳ 明朝"/>
        </w:rPr>
      </w:pPr>
      <w:r>
        <w:rPr>
          <w:rFonts w:ascii="ＭＳ 明朝" w:eastAsia="ＭＳ 明朝" w:hAnsi="ＭＳ 明朝" w:hint="eastAsia"/>
        </w:rPr>
        <w:t xml:space="preserve">　（２）付属品の納品</w:t>
      </w:r>
    </w:p>
    <w:p w:rsidR="00291591" w:rsidRDefault="00291591" w:rsidP="00291591">
      <w:pPr>
        <w:jc w:val="left"/>
        <w:rPr>
          <w:rFonts w:ascii="ＭＳ 明朝" w:eastAsia="ＭＳ 明朝" w:hAnsi="ＭＳ 明朝"/>
        </w:rPr>
      </w:pPr>
      <w:r>
        <w:rPr>
          <w:rFonts w:ascii="ＭＳ 明朝" w:eastAsia="ＭＳ 明朝" w:hAnsi="ＭＳ 明朝" w:hint="eastAsia"/>
        </w:rPr>
        <w:t xml:space="preserve">　　　ア　ケース　１２個　</w:t>
      </w:r>
    </w:p>
    <w:p w:rsidR="00291591" w:rsidRDefault="00291591" w:rsidP="00291591">
      <w:pPr>
        <w:jc w:val="left"/>
        <w:rPr>
          <w:rFonts w:ascii="ＭＳ 明朝" w:eastAsia="ＭＳ 明朝" w:hAnsi="ＭＳ 明朝"/>
        </w:rPr>
      </w:pPr>
      <w:r>
        <w:rPr>
          <w:rFonts w:ascii="ＭＳ 明朝" w:eastAsia="ＭＳ 明朝" w:hAnsi="ＭＳ 明朝" w:hint="eastAsia"/>
        </w:rPr>
        <w:t xml:space="preserve">　　　　　【必須要件】フラップケース・スタンド等</w:t>
      </w:r>
    </w:p>
    <w:p w:rsidR="00291591" w:rsidRDefault="00291591" w:rsidP="00291591">
      <w:pPr>
        <w:jc w:val="left"/>
        <w:rPr>
          <w:rFonts w:ascii="ＭＳ 明朝" w:eastAsia="ＭＳ 明朝" w:hAnsi="ＭＳ 明朝"/>
        </w:rPr>
      </w:pPr>
      <w:r>
        <w:rPr>
          <w:rFonts w:ascii="ＭＳ 明朝" w:eastAsia="ＭＳ 明朝" w:hAnsi="ＭＳ 明朝" w:hint="eastAsia"/>
        </w:rPr>
        <w:t xml:space="preserve">　　　イ　保護フィルム　１２枚</w:t>
      </w:r>
    </w:p>
    <w:p w:rsidR="00291591" w:rsidRDefault="00291591" w:rsidP="00291591">
      <w:pPr>
        <w:jc w:val="left"/>
        <w:rPr>
          <w:rFonts w:ascii="ＭＳ 明朝" w:eastAsia="ＭＳ 明朝" w:hAnsi="ＭＳ 明朝"/>
        </w:rPr>
      </w:pPr>
      <w:r>
        <w:rPr>
          <w:rFonts w:ascii="ＭＳ 明朝" w:eastAsia="ＭＳ 明朝" w:hAnsi="ＭＳ 明朝" w:hint="eastAsia"/>
        </w:rPr>
        <w:t xml:space="preserve">　　　　　【必須要件】衝撃吸収・防指紋</w:t>
      </w:r>
    </w:p>
    <w:p w:rsidR="007163C7" w:rsidRDefault="007163C7" w:rsidP="00291591">
      <w:pPr>
        <w:jc w:val="left"/>
        <w:rPr>
          <w:rFonts w:ascii="ＭＳ 明朝" w:eastAsia="ＭＳ 明朝" w:hAnsi="ＭＳ 明朝"/>
        </w:rPr>
      </w:pPr>
      <w:r>
        <w:rPr>
          <w:rFonts w:ascii="ＭＳ 明朝" w:eastAsia="ＭＳ 明朝" w:hAnsi="ＭＳ 明朝" w:hint="eastAsia"/>
        </w:rPr>
        <w:lastRenderedPageBreak/>
        <w:t xml:space="preserve">　　　ウ　タッチペン　１２本</w:t>
      </w:r>
    </w:p>
    <w:p w:rsidR="007163C7" w:rsidRDefault="007163C7" w:rsidP="00291591">
      <w:pPr>
        <w:jc w:val="left"/>
        <w:rPr>
          <w:rFonts w:ascii="ＭＳ 明朝" w:eastAsia="ＭＳ 明朝" w:hAnsi="ＭＳ 明朝"/>
        </w:rPr>
      </w:pPr>
      <w:r>
        <w:rPr>
          <w:rFonts w:ascii="ＭＳ 明朝" w:eastAsia="ＭＳ 明朝" w:hAnsi="ＭＳ 明朝" w:hint="eastAsia"/>
        </w:rPr>
        <w:t xml:space="preserve">　　　　　【必須要件】パームリジェクション機能</w:t>
      </w:r>
    </w:p>
    <w:p w:rsidR="00291591" w:rsidRDefault="00291591" w:rsidP="00291591">
      <w:pPr>
        <w:ind w:firstLineChars="100" w:firstLine="210"/>
        <w:jc w:val="left"/>
        <w:rPr>
          <w:rFonts w:ascii="ＭＳ 明朝" w:eastAsia="ＭＳ 明朝" w:hAnsi="ＭＳ 明朝"/>
        </w:rPr>
      </w:pPr>
      <w:r>
        <w:rPr>
          <w:rFonts w:ascii="ＭＳ 明朝" w:eastAsia="ＭＳ 明朝" w:hAnsi="ＭＳ 明朝" w:hint="eastAsia"/>
        </w:rPr>
        <w:t>（３）</w:t>
      </w:r>
      <w:r w:rsidR="004B4008">
        <w:rPr>
          <w:rFonts w:ascii="ＭＳ 明朝" w:eastAsia="ＭＳ 明朝" w:hAnsi="ＭＳ 明朝" w:hint="eastAsia"/>
        </w:rPr>
        <w:t>ペーパーレス会議システムの提供</w:t>
      </w:r>
    </w:p>
    <w:p w:rsidR="004B4008" w:rsidRDefault="004B4008" w:rsidP="00291591">
      <w:pPr>
        <w:ind w:firstLineChars="100" w:firstLine="210"/>
        <w:jc w:val="left"/>
        <w:rPr>
          <w:rFonts w:ascii="ＭＳ 明朝" w:eastAsia="ＭＳ 明朝" w:hAnsi="ＭＳ 明朝"/>
        </w:rPr>
      </w:pPr>
      <w:r>
        <w:rPr>
          <w:rFonts w:ascii="ＭＳ 明朝" w:eastAsia="ＭＳ 明朝" w:hAnsi="ＭＳ 明朝" w:hint="eastAsia"/>
        </w:rPr>
        <w:t xml:space="preserve">　　ア　基本要件</w:t>
      </w:r>
    </w:p>
    <w:p w:rsidR="004B4008" w:rsidRDefault="004B4008" w:rsidP="004B4008">
      <w:pPr>
        <w:ind w:firstLineChars="300" w:firstLine="630"/>
        <w:jc w:val="left"/>
        <w:rPr>
          <w:rFonts w:ascii="ＭＳ 明朝" w:eastAsia="ＭＳ 明朝" w:hAnsi="ＭＳ 明朝"/>
        </w:rPr>
      </w:pPr>
      <w:r w:rsidRPr="004B4008">
        <w:rPr>
          <w:rFonts w:ascii="ＭＳ 明朝" w:eastAsia="ＭＳ 明朝" w:hAnsi="ＭＳ 明朝" w:hint="eastAsia"/>
        </w:rPr>
        <w:t>（ア）シンプルな画面構成で直感的な操作が可能なシステムであること。</w:t>
      </w:r>
    </w:p>
    <w:p w:rsidR="001854AB" w:rsidRPr="004B4008" w:rsidRDefault="001854AB" w:rsidP="004B4008">
      <w:pPr>
        <w:ind w:firstLineChars="300" w:firstLine="630"/>
        <w:jc w:val="left"/>
        <w:rPr>
          <w:rFonts w:ascii="ＭＳ 明朝" w:eastAsia="ＭＳ 明朝" w:hAnsi="ＭＳ 明朝"/>
        </w:rPr>
      </w:pPr>
      <w:r>
        <w:rPr>
          <w:rFonts w:ascii="ＭＳ 明朝" w:eastAsia="ＭＳ 明朝" w:hAnsi="ＭＳ 明朝" w:hint="eastAsia"/>
        </w:rPr>
        <w:t>（イ）岡山県内の市町村議会において導入されているシステムであること。</w:t>
      </w:r>
    </w:p>
    <w:p w:rsidR="004B4008" w:rsidRPr="004B4008" w:rsidRDefault="001854AB" w:rsidP="004B4008">
      <w:pPr>
        <w:ind w:firstLineChars="300" w:firstLine="630"/>
        <w:jc w:val="left"/>
        <w:rPr>
          <w:rFonts w:ascii="ＭＳ 明朝" w:eastAsia="ＭＳ 明朝" w:hAnsi="ＭＳ 明朝"/>
        </w:rPr>
      </w:pPr>
      <w:r>
        <w:rPr>
          <w:rFonts w:ascii="ＭＳ 明朝" w:eastAsia="ＭＳ 明朝" w:hAnsi="ＭＳ 明朝" w:hint="eastAsia"/>
        </w:rPr>
        <w:t>（ウ</w:t>
      </w:r>
      <w:r w:rsidR="004B4008">
        <w:rPr>
          <w:rFonts w:ascii="ＭＳ 明朝" w:eastAsia="ＭＳ 明朝" w:hAnsi="ＭＳ 明朝" w:hint="eastAsia"/>
        </w:rPr>
        <w:t>）管理者（早島町</w:t>
      </w:r>
      <w:r w:rsidR="004B4008" w:rsidRPr="004B4008">
        <w:rPr>
          <w:rFonts w:ascii="ＭＳ 明朝" w:eastAsia="ＭＳ 明朝" w:hAnsi="ＭＳ 明朝" w:hint="eastAsia"/>
        </w:rPr>
        <w:t>議会事務局）の負担が最小限のものとなるよう配慮されていること。</w:t>
      </w:r>
    </w:p>
    <w:p w:rsidR="004B4008" w:rsidRPr="004B4008" w:rsidRDefault="001854AB" w:rsidP="004B4008">
      <w:pPr>
        <w:ind w:firstLineChars="300" w:firstLine="630"/>
        <w:jc w:val="left"/>
        <w:rPr>
          <w:rFonts w:ascii="ＭＳ 明朝" w:eastAsia="ＭＳ 明朝" w:hAnsi="ＭＳ 明朝"/>
        </w:rPr>
      </w:pPr>
      <w:r>
        <w:rPr>
          <w:rFonts w:ascii="ＭＳ 明朝" w:eastAsia="ＭＳ 明朝" w:hAnsi="ＭＳ 明朝" w:hint="eastAsia"/>
        </w:rPr>
        <w:t>（エ</w:t>
      </w:r>
      <w:r w:rsidR="004B4008" w:rsidRPr="004B4008">
        <w:rPr>
          <w:rFonts w:ascii="ＭＳ 明朝" w:eastAsia="ＭＳ 明朝" w:hAnsi="ＭＳ 明朝" w:hint="eastAsia"/>
        </w:rPr>
        <w:t>）使用者の変更等に柔軟に対応できること。</w:t>
      </w:r>
    </w:p>
    <w:p w:rsidR="0041040C" w:rsidRDefault="001854AB" w:rsidP="004B4008">
      <w:pPr>
        <w:ind w:firstLineChars="300" w:firstLine="630"/>
        <w:jc w:val="left"/>
        <w:rPr>
          <w:rFonts w:ascii="ＭＳ 明朝" w:eastAsia="ＭＳ 明朝" w:hAnsi="ＭＳ 明朝"/>
        </w:rPr>
      </w:pPr>
      <w:r>
        <w:rPr>
          <w:rFonts w:ascii="ＭＳ 明朝" w:eastAsia="ＭＳ 明朝" w:hAnsi="ＭＳ 明朝" w:hint="eastAsia"/>
        </w:rPr>
        <w:t>（オ</w:t>
      </w:r>
      <w:r w:rsidR="004B4008" w:rsidRPr="004B4008">
        <w:rPr>
          <w:rFonts w:ascii="ＭＳ 明朝" w:eastAsia="ＭＳ 明朝" w:hAnsi="ＭＳ 明朝" w:hint="eastAsia"/>
        </w:rPr>
        <w:t>）</w:t>
      </w:r>
      <w:r w:rsidR="0041040C">
        <w:rPr>
          <w:rFonts w:ascii="ＭＳ 明朝" w:eastAsia="ＭＳ 明朝" w:hAnsi="ＭＳ 明朝" w:hint="eastAsia"/>
        </w:rPr>
        <w:t>セキュリティパッチ等の適用及びウイルス対策等の</w:t>
      </w:r>
      <w:r w:rsidR="004B4008" w:rsidRPr="004B4008">
        <w:rPr>
          <w:rFonts w:ascii="ＭＳ 明朝" w:eastAsia="ＭＳ 明朝" w:hAnsi="ＭＳ 明朝" w:hint="eastAsia"/>
        </w:rPr>
        <w:t>情報セキュリティ面に十分配慮するこ</w:t>
      </w:r>
    </w:p>
    <w:p w:rsidR="004B4008" w:rsidRPr="004B4008" w:rsidRDefault="004B4008" w:rsidP="0041040C">
      <w:pPr>
        <w:ind w:firstLineChars="600" w:firstLine="1260"/>
        <w:jc w:val="left"/>
        <w:rPr>
          <w:rFonts w:ascii="ＭＳ 明朝" w:eastAsia="ＭＳ 明朝" w:hAnsi="ＭＳ 明朝"/>
        </w:rPr>
      </w:pPr>
      <w:r w:rsidRPr="004B4008">
        <w:rPr>
          <w:rFonts w:ascii="ＭＳ 明朝" w:eastAsia="ＭＳ 明朝" w:hAnsi="ＭＳ 明朝" w:hint="eastAsia"/>
        </w:rPr>
        <w:t>と。</w:t>
      </w:r>
    </w:p>
    <w:p w:rsidR="00637829" w:rsidRDefault="001854AB" w:rsidP="00637829">
      <w:pPr>
        <w:ind w:firstLineChars="300" w:firstLine="630"/>
        <w:jc w:val="left"/>
        <w:rPr>
          <w:rFonts w:ascii="ＭＳ 明朝" w:eastAsia="ＭＳ 明朝" w:hAnsi="ＭＳ 明朝"/>
        </w:rPr>
      </w:pPr>
      <w:r>
        <w:rPr>
          <w:rFonts w:ascii="ＭＳ 明朝" w:eastAsia="ＭＳ 明朝" w:hAnsi="ＭＳ 明朝" w:hint="eastAsia"/>
        </w:rPr>
        <w:t>（カ</w:t>
      </w:r>
      <w:r w:rsidR="00637829">
        <w:rPr>
          <w:rFonts w:ascii="ＭＳ 明朝" w:eastAsia="ＭＳ 明朝" w:hAnsi="ＭＳ 明朝" w:hint="eastAsia"/>
        </w:rPr>
        <w:t>）利用者による操作方法の問い合わせや、管理者による設定変更等のシステム利用</w:t>
      </w:r>
      <w:r w:rsidR="004B4008" w:rsidRPr="004B4008">
        <w:rPr>
          <w:rFonts w:ascii="ＭＳ 明朝" w:eastAsia="ＭＳ 明朝" w:hAnsi="ＭＳ 明朝" w:hint="eastAsia"/>
        </w:rPr>
        <w:t>に関する</w:t>
      </w:r>
    </w:p>
    <w:p w:rsidR="006C65BD" w:rsidRDefault="004B4008" w:rsidP="00637829">
      <w:pPr>
        <w:ind w:firstLineChars="600" w:firstLine="1260"/>
        <w:jc w:val="left"/>
        <w:rPr>
          <w:rFonts w:ascii="ＭＳ 明朝" w:eastAsia="ＭＳ 明朝" w:hAnsi="ＭＳ 明朝"/>
        </w:rPr>
      </w:pPr>
      <w:r w:rsidRPr="004B4008">
        <w:rPr>
          <w:rFonts w:ascii="ＭＳ 明朝" w:eastAsia="ＭＳ 明朝" w:hAnsi="ＭＳ 明朝" w:hint="eastAsia"/>
        </w:rPr>
        <w:t>サポート窓口を設けること。</w:t>
      </w:r>
      <w:r w:rsidR="00637829">
        <w:rPr>
          <w:rFonts w:ascii="ＭＳ 明朝" w:eastAsia="ＭＳ 明朝" w:hAnsi="ＭＳ 明朝" w:hint="eastAsia"/>
        </w:rPr>
        <w:t>なお、対応時間は開庁日の午前８時３０分から</w:t>
      </w:r>
      <w:r w:rsidR="006C65BD">
        <w:rPr>
          <w:rFonts w:ascii="ＭＳ 明朝" w:eastAsia="ＭＳ 明朝" w:hAnsi="ＭＳ 明朝" w:hint="eastAsia"/>
        </w:rPr>
        <w:t>午後５時１５</w:t>
      </w:r>
    </w:p>
    <w:p w:rsidR="001854AB" w:rsidRDefault="006C65BD" w:rsidP="006C65BD">
      <w:pPr>
        <w:ind w:firstLineChars="600" w:firstLine="1260"/>
        <w:jc w:val="left"/>
        <w:rPr>
          <w:rFonts w:ascii="ＭＳ 明朝" w:eastAsia="ＭＳ 明朝" w:hAnsi="ＭＳ 明朝"/>
        </w:rPr>
      </w:pPr>
      <w:r>
        <w:rPr>
          <w:rFonts w:ascii="ＭＳ 明朝" w:eastAsia="ＭＳ 明朝" w:hAnsi="ＭＳ 明朝" w:hint="eastAsia"/>
        </w:rPr>
        <w:t>分までを原則とすること。</w:t>
      </w:r>
    </w:p>
    <w:p w:rsidR="0041040C" w:rsidRDefault="0041040C" w:rsidP="0041040C">
      <w:pPr>
        <w:jc w:val="left"/>
        <w:rPr>
          <w:rFonts w:ascii="ＭＳ 明朝" w:eastAsia="ＭＳ 明朝" w:hAnsi="ＭＳ 明朝"/>
        </w:rPr>
      </w:pPr>
      <w:r>
        <w:rPr>
          <w:rFonts w:ascii="ＭＳ 明朝" w:eastAsia="ＭＳ 明朝" w:hAnsi="ＭＳ 明朝" w:hint="eastAsia"/>
        </w:rPr>
        <w:t xml:space="preserve">　　　（キ）緊急障害発生時には、原則として２時間以内に電話等により一次対応を行い、必要に応じ</w:t>
      </w:r>
    </w:p>
    <w:p w:rsidR="0041040C" w:rsidRPr="004B4008" w:rsidRDefault="0041040C" w:rsidP="0041040C">
      <w:pPr>
        <w:jc w:val="left"/>
        <w:rPr>
          <w:rFonts w:ascii="ＭＳ 明朝" w:eastAsia="ＭＳ 明朝" w:hAnsi="ＭＳ 明朝"/>
        </w:rPr>
      </w:pPr>
      <w:r>
        <w:rPr>
          <w:rFonts w:ascii="ＭＳ 明朝" w:eastAsia="ＭＳ 明朝" w:hAnsi="ＭＳ 明朝" w:hint="eastAsia"/>
        </w:rPr>
        <w:t xml:space="preserve">　　　　　　て現地対応等を行うこと。</w:t>
      </w:r>
    </w:p>
    <w:p w:rsidR="004B4008" w:rsidRPr="004B4008" w:rsidRDefault="004B4008" w:rsidP="004B4008">
      <w:pPr>
        <w:ind w:firstLineChars="100" w:firstLine="210"/>
        <w:jc w:val="left"/>
        <w:rPr>
          <w:rFonts w:ascii="ＭＳ 明朝" w:eastAsia="ＭＳ 明朝" w:hAnsi="ＭＳ 明朝"/>
        </w:rPr>
      </w:pPr>
      <w:r>
        <w:rPr>
          <w:rFonts w:ascii="ＭＳ 明朝" w:eastAsia="ＭＳ 明朝" w:hAnsi="ＭＳ 明朝" w:hint="eastAsia"/>
        </w:rPr>
        <w:t xml:space="preserve">　　</w:t>
      </w:r>
      <w:r w:rsidRPr="004B4008">
        <w:rPr>
          <w:rFonts w:ascii="ＭＳ 明朝" w:eastAsia="ＭＳ 明朝" w:hAnsi="ＭＳ 明朝" w:hint="eastAsia"/>
        </w:rPr>
        <w:t>イ</w:t>
      </w:r>
      <w:r>
        <w:rPr>
          <w:rFonts w:ascii="ＭＳ 明朝" w:eastAsia="ＭＳ 明朝" w:hAnsi="ＭＳ 明朝" w:hint="eastAsia"/>
        </w:rPr>
        <w:t xml:space="preserve">　</w:t>
      </w:r>
      <w:r w:rsidRPr="004B4008">
        <w:rPr>
          <w:rFonts w:ascii="ＭＳ 明朝" w:eastAsia="ＭＳ 明朝" w:hAnsi="ＭＳ 明朝" w:hint="eastAsia"/>
        </w:rPr>
        <w:t>機能要求事項</w:t>
      </w:r>
    </w:p>
    <w:p w:rsidR="004B4008" w:rsidRPr="00D81577" w:rsidRDefault="004B4008" w:rsidP="004B4008">
      <w:pPr>
        <w:ind w:firstLineChars="300" w:firstLine="630"/>
        <w:jc w:val="left"/>
        <w:rPr>
          <w:rFonts w:ascii="ＭＳ 明朝" w:eastAsia="ＭＳ 明朝" w:hAnsi="ＭＳ 明朝"/>
        </w:rPr>
      </w:pPr>
      <w:r w:rsidRPr="00D81577">
        <w:rPr>
          <w:rFonts w:ascii="ＭＳ 明朝" w:eastAsia="ＭＳ 明朝" w:hAnsi="ＭＳ 明朝" w:hint="eastAsia"/>
        </w:rPr>
        <w:t>（ア）利用台数は１２</w:t>
      </w:r>
      <w:r w:rsidRPr="00D81577">
        <w:rPr>
          <w:rFonts w:ascii="ＭＳ 明朝" w:eastAsia="ＭＳ 明朝" w:hAnsi="ＭＳ 明朝"/>
        </w:rPr>
        <w:t>台とし、クライアントのライセンス費用も含むこと。また、</w:t>
      </w:r>
      <w:r w:rsidRPr="00D81577">
        <w:rPr>
          <w:rFonts w:ascii="ＭＳ 明朝" w:eastAsia="ＭＳ 明朝" w:hAnsi="ＭＳ 明朝" w:hint="eastAsia"/>
        </w:rPr>
        <w:t>将来的に最大</w:t>
      </w:r>
    </w:p>
    <w:p w:rsidR="004B4008" w:rsidRPr="00D81577" w:rsidRDefault="004B4008" w:rsidP="004B4008">
      <w:pPr>
        <w:ind w:firstLineChars="600" w:firstLine="1260"/>
        <w:jc w:val="left"/>
        <w:rPr>
          <w:rFonts w:ascii="ＭＳ 明朝" w:eastAsia="ＭＳ 明朝" w:hAnsi="ＭＳ 明朝"/>
        </w:rPr>
      </w:pPr>
      <w:r w:rsidRPr="00D81577">
        <w:rPr>
          <w:rFonts w:ascii="ＭＳ 明朝" w:eastAsia="ＭＳ 明朝" w:hAnsi="ＭＳ 明朝" w:hint="eastAsia"/>
        </w:rPr>
        <w:t>３０台</w:t>
      </w:r>
      <w:r w:rsidR="001854AB" w:rsidRPr="00D81577">
        <w:rPr>
          <w:rFonts w:ascii="ＭＳ 明朝" w:eastAsia="ＭＳ 明朝" w:hAnsi="ＭＳ 明朝" w:hint="eastAsia"/>
        </w:rPr>
        <w:t>程度</w:t>
      </w:r>
      <w:r w:rsidRPr="00D81577">
        <w:rPr>
          <w:rFonts w:ascii="ＭＳ 明朝" w:eastAsia="ＭＳ 明朝" w:hAnsi="ＭＳ 明朝" w:hint="eastAsia"/>
        </w:rPr>
        <w:t>を同時に使用しても支障なく利用できるシステムであること。</w:t>
      </w:r>
    </w:p>
    <w:p w:rsidR="004B4008" w:rsidRPr="00D81577" w:rsidRDefault="004B4008" w:rsidP="004B4008">
      <w:pPr>
        <w:ind w:firstLineChars="300" w:firstLine="630"/>
        <w:jc w:val="left"/>
        <w:rPr>
          <w:rFonts w:ascii="ＭＳ 明朝" w:eastAsia="ＭＳ 明朝" w:hAnsi="ＭＳ 明朝"/>
        </w:rPr>
      </w:pPr>
      <w:r w:rsidRPr="00D81577">
        <w:rPr>
          <w:rFonts w:ascii="ＭＳ 明朝" w:eastAsia="ＭＳ 明朝" w:hAnsi="ＭＳ 明朝" w:hint="eastAsia"/>
        </w:rPr>
        <w:t>（イ）サーバーで保存できるデータ容量を１ＧＢ</w:t>
      </w:r>
      <w:r w:rsidRPr="00D81577">
        <w:rPr>
          <w:rFonts w:ascii="ＭＳ 明朝" w:eastAsia="ＭＳ 明朝" w:hAnsi="ＭＳ 明朝"/>
        </w:rPr>
        <w:t>以上とし、保存データ容量の追加が</w:t>
      </w:r>
      <w:r w:rsidRPr="00D81577">
        <w:rPr>
          <w:rFonts w:ascii="ＭＳ 明朝" w:eastAsia="ＭＳ 明朝" w:hAnsi="ＭＳ 明朝" w:hint="eastAsia"/>
        </w:rPr>
        <w:t>可能</w:t>
      </w:r>
      <w:r w:rsidRPr="00D81577">
        <w:rPr>
          <w:rFonts w:ascii="ＭＳ 明朝" w:eastAsia="ＭＳ 明朝" w:hAnsi="ＭＳ 明朝"/>
        </w:rPr>
        <w:t>なシス</w:t>
      </w:r>
    </w:p>
    <w:p w:rsidR="004B4008" w:rsidRPr="00D81577" w:rsidRDefault="004B4008" w:rsidP="004B4008">
      <w:pPr>
        <w:ind w:firstLineChars="600" w:firstLine="1260"/>
        <w:jc w:val="left"/>
        <w:rPr>
          <w:rFonts w:ascii="ＭＳ 明朝" w:eastAsia="ＭＳ 明朝" w:hAnsi="ＭＳ 明朝"/>
        </w:rPr>
      </w:pPr>
      <w:r w:rsidRPr="00D81577">
        <w:rPr>
          <w:rFonts w:ascii="ＭＳ 明朝" w:eastAsia="ＭＳ 明朝" w:hAnsi="ＭＳ 明朝"/>
        </w:rPr>
        <w:t>テムであること。また、追加する場合は何ＧＢ単位で対応可能か</w:t>
      </w:r>
      <w:r w:rsidRPr="00D81577">
        <w:rPr>
          <w:rFonts w:ascii="ＭＳ 明朝" w:eastAsia="ＭＳ 明朝" w:hAnsi="ＭＳ 明朝" w:hint="eastAsia"/>
        </w:rPr>
        <w:t>「企画提案書」に記載す</w:t>
      </w:r>
    </w:p>
    <w:p w:rsidR="004B4008" w:rsidRPr="00D81577" w:rsidRDefault="004B4008" w:rsidP="004B4008">
      <w:pPr>
        <w:ind w:firstLineChars="600" w:firstLine="1260"/>
        <w:jc w:val="left"/>
        <w:rPr>
          <w:rFonts w:ascii="ＭＳ 明朝" w:eastAsia="ＭＳ 明朝" w:hAnsi="ＭＳ 明朝"/>
        </w:rPr>
      </w:pPr>
      <w:r w:rsidRPr="00D81577">
        <w:rPr>
          <w:rFonts w:ascii="ＭＳ 明朝" w:eastAsia="ＭＳ 明朝" w:hAnsi="ＭＳ 明朝" w:hint="eastAsia"/>
        </w:rPr>
        <w:t>ること。その際、別途費用が発生する場合は、併せて記載すること。</w:t>
      </w:r>
    </w:p>
    <w:p w:rsidR="0041040C" w:rsidRDefault="004B4008" w:rsidP="004B4008">
      <w:pPr>
        <w:ind w:firstLineChars="100" w:firstLine="210"/>
        <w:jc w:val="left"/>
        <w:rPr>
          <w:rFonts w:ascii="ＭＳ 明朝" w:eastAsia="ＭＳ 明朝" w:hAnsi="ＭＳ 明朝"/>
        </w:rPr>
      </w:pPr>
      <w:r w:rsidRPr="00D81577">
        <w:rPr>
          <w:rFonts w:ascii="ＭＳ 明朝" w:eastAsia="ＭＳ 明朝" w:hAnsi="ＭＳ 明朝" w:hint="eastAsia"/>
        </w:rPr>
        <w:t xml:space="preserve">　　（ウ）システムのバージョンアップがあった場合は、随時、最新版を提供すること。</w:t>
      </w:r>
      <w:r w:rsidR="0041040C">
        <w:rPr>
          <w:rFonts w:ascii="ＭＳ 明朝" w:eastAsia="ＭＳ 明朝" w:hAnsi="ＭＳ 明朝" w:hint="eastAsia"/>
        </w:rPr>
        <w:t>また、ソフ</w:t>
      </w:r>
    </w:p>
    <w:p w:rsidR="004B4008" w:rsidRPr="00D81577" w:rsidRDefault="0041040C" w:rsidP="0041040C">
      <w:pPr>
        <w:ind w:firstLineChars="600" w:firstLine="1260"/>
        <w:jc w:val="left"/>
        <w:rPr>
          <w:rFonts w:ascii="ＭＳ 明朝" w:eastAsia="ＭＳ 明朝" w:hAnsi="ＭＳ 明朝"/>
        </w:rPr>
      </w:pPr>
      <w:r>
        <w:rPr>
          <w:rFonts w:ascii="ＭＳ 明朝" w:eastAsia="ＭＳ 明朝" w:hAnsi="ＭＳ 明朝" w:hint="eastAsia"/>
        </w:rPr>
        <w:t>トウェアの不具合の修正についても同様とする。</w:t>
      </w:r>
    </w:p>
    <w:p w:rsidR="004B4008" w:rsidRPr="00D81577" w:rsidRDefault="0041040C" w:rsidP="004B4008">
      <w:pPr>
        <w:ind w:firstLineChars="600" w:firstLine="1260"/>
        <w:jc w:val="left"/>
        <w:rPr>
          <w:rFonts w:ascii="ＭＳ 明朝" w:eastAsia="ＭＳ 明朝" w:hAnsi="ＭＳ 明朝"/>
        </w:rPr>
      </w:pPr>
      <w:r>
        <w:rPr>
          <w:rFonts w:ascii="ＭＳ 明朝" w:eastAsia="ＭＳ 明朝" w:hAnsi="ＭＳ 明朝" w:hint="eastAsia"/>
        </w:rPr>
        <w:t>なお、これら</w:t>
      </w:r>
      <w:r w:rsidR="004B4008" w:rsidRPr="00D81577">
        <w:rPr>
          <w:rFonts w:ascii="ＭＳ 明朝" w:eastAsia="ＭＳ 明朝" w:hAnsi="ＭＳ 明朝" w:hint="eastAsia"/>
        </w:rPr>
        <w:t>費用は無料とすること。</w:t>
      </w:r>
    </w:p>
    <w:p w:rsidR="004B4008" w:rsidRPr="00D81577" w:rsidRDefault="004B4008" w:rsidP="004B4008">
      <w:pPr>
        <w:ind w:firstLineChars="300" w:firstLine="630"/>
        <w:jc w:val="left"/>
        <w:rPr>
          <w:rFonts w:ascii="ＭＳ 明朝" w:eastAsia="ＭＳ 明朝" w:hAnsi="ＭＳ 明朝"/>
        </w:rPr>
      </w:pPr>
      <w:r w:rsidRPr="00D81577">
        <w:rPr>
          <w:rFonts w:ascii="ＭＳ 明朝" w:eastAsia="ＭＳ 明朝" w:hAnsi="ＭＳ 明朝" w:hint="eastAsia"/>
        </w:rPr>
        <w:t>（エ）その他要求する機能は、「ペーパーレス会議システム</w:t>
      </w:r>
      <w:r w:rsidRPr="00D81577">
        <w:rPr>
          <w:rFonts w:ascii="ＭＳ 明朝" w:eastAsia="ＭＳ 明朝" w:hAnsi="ＭＳ 明朝"/>
        </w:rPr>
        <w:t>機能要件確認書（様式第</w:t>
      </w:r>
      <w:r w:rsidRPr="00D81577">
        <w:rPr>
          <w:rFonts w:ascii="ＭＳ 明朝" w:eastAsia="ＭＳ 明朝" w:hAnsi="ＭＳ 明朝" w:hint="eastAsia"/>
        </w:rPr>
        <w:t>７号</w:t>
      </w:r>
      <w:r w:rsidRPr="00D81577">
        <w:rPr>
          <w:rFonts w:ascii="ＭＳ 明朝" w:eastAsia="ＭＳ 明朝" w:hAnsi="ＭＳ 明朝"/>
        </w:rPr>
        <w:t xml:space="preserve"> ）」の</w:t>
      </w:r>
    </w:p>
    <w:p w:rsidR="004B4008" w:rsidRPr="00D81577" w:rsidRDefault="004B4008" w:rsidP="004B4008">
      <w:pPr>
        <w:ind w:firstLineChars="600" w:firstLine="1260"/>
        <w:jc w:val="left"/>
        <w:rPr>
          <w:rFonts w:ascii="ＭＳ 明朝" w:eastAsia="ＭＳ 明朝" w:hAnsi="ＭＳ 明朝"/>
        </w:rPr>
      </w:pPr>
      <w:r w:rsidRPr="00D81577">
        <w:rPr>
          <w:rFonts w:ascii="ＭＳ 明朝" w:eastAsia="ＭＳ 明朝" w:hAnsi="ＭＳ 明朝"/>
        </w:rPr>
        <w:t>とおりとし、必須項目については要件を満たすこと。なお、代替案</w:t>
      </w:r>
      <w:r w:rsidRPr="00D81577">
        <w:rPr>
          <w:rFonts w:ascii="ＭＳ 明朝" w:eastAsia="ＭＳ 明朝" w:hAnsi="ＭＳ 明朝" w:hint="eastAsia"/>
        </w:rPr>
        <w:t>により対応可能な場合</w:t>
      </w:r>
    </w:p>
    <w:p w:rsidR="004B4008" w:rsidRPr="00D81577" w:rsidRDefault="004B4008" w:rsidP="004B4008">
      <w:pPr>
        <w:ind w:firstLineChars="600" w:firstLine="1260"/>
        <w:jc w:val="left"/>
        <w:rPr>
          <w:rFonts w:ascii="ＭＳ 明朝" w:eastAsia="ＭＳ 明朝" w:hAnsi="ＭＳ 明朝"/>
        </w:rPr>
      </w:pPr>
      <w:r w:rsidRPr="00D81577">
        <w:rPr>
          <w:rFonts w:ascii="ＭＳ 明朝" w:eastAsia="ＭＳ 明朝" w:hAnsi="ＭＳ 明朝" w:hint="eastAsia"/>
        </w:rPr>
        <w:t>は、具体的な代替案を明記すること。</w:t>
      </w:r>
    </w:p>
    <w:p w:rsidR="001E12D3" w:rsidRPr="00D81577" w:rsidRDefault="001E12D3" w:rsidP="001E12D3">
      <w:pPr>
        <w:jc w:val="left"/>
        <w:rPr>
          <w:rFonts w:ascii="ＭＳ 明朝" w:eastAsia="ＭＳ 明朝" w:hAnsi="ＭＳ 明朝"/>
        </w:rPr>
      </w:pPr>
      <w:r w:rsidRPr="00D81577">
        <w:rPr>
          <w:rFonts w:ascii="ＭＳ 明朝" w:eastAsia="ＭＳ 明朝" w:hAnsi="ＭＳ 明朝" w:hint="eastAsia"/>
        </w:rPr>
        <w:t xml:space="preserve">　　　ウ　システムの動作環境</w:t>
      </w:r>
    </w:p>
    <w:p w:rsidR="001E12D3" w:rsidRPr="00D81577" w:rsidRDefault="001E12D3" w:rsidP="001E12D3">
      <w:pPr>
        <w:jc w:val="left"/>
        <w:rPr>
          <w:rFonts w:ascii="ＭＳ 明朝" w:eastAsia="ＭＳ 明朝" w:hAnsi="ＭＳ 明朝"/>
        </w:rPr>
      </w:pPr>
      <w:r w:rsidRPr="00D81577">
        <w:rPr>
          <w:rFonts w:ascii="ＭＳ 明朝" w:eastAsia="ＭＳ 明朝" w:hAnsi="ＭＳ 明朝" w:hint="eastAsia"/>
        </w:rPr>
        <w:t xml:space="preserve">　　　（ア）システムの運用に支障のない十分なスペック、サーバー機で構成すること。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（イ）システムの運用に際してのアクセス性は、良好な反応速度を保つこと。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（ウ）サーバーがダウンした場合は、直ちに復旧できる対策が講じられていること。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（エ）災害時のデータ喪失を防ぐため、バックアップ体制が講じられていること。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エ　データセンター要求仕様</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（ア）データセンターは日本国内にあり、２４時間３６５日の運用、利用を実現すること。</w:t>
      </w:r>
    </w:p>
    <w:p w:rsidR="001E12D3" w:rsidRPr="00D81577" w:rsidRDefault="001E12D3" w:rsidP="001E12D3">
      <w:pPr>
        <w:ind w:firstLineChars="500" w:firstLine="1050"/>
        <w:jc w:val="left"/>
        <w:rPr>
          <w:rFonts w:ascii="ＭＳ 明朝" w:eastAsia="ＭＳ 明朝" w:hAnsi="ＭＳ 明朝"/>
        </w:rPr>
      </w:pPr>
      <w:r w:rsidRPr="00D81577">
        <w:rPr>
          <w:rFonts w:ascii="ＭＳ 明朝" w:eastAsia="ＭＳ 明朝" w:hAnsi="ＭＳ 明朝" w:hint="eastAsia"/>
        </w:rPr>
        <w:t>（システムメンテナンス等でやむを得ずシステムを一時停止す</w:t>
      </w:r>
      <w:r w:rsidRPr="00D81577">
        <w:rPr>
          <w:rFonts w:ascii="ＭＳ 明朝" w:eastAsia="ＭＳ 明朝" w:hAnsi="ＭＳ 明朝"/>
        </w:rPr>
        <w:t>る場合を</w:t>
      </w:r>
      <w:r w:rsidRPr="00D81577">
        <w:rPr>
          <w:rFonts w:ascii="ＭＳ 明朝" w:eastAsia="ＭＳ 明朝" w:hAnsi="ＭＳ 明朝" w:hint="eastAsia"/>
        </w:rPr>
        <w:t>除く。）</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（イ</w:t>
      </w:r>
      <w:r w:rsidRPr="00D81577">
        <w:rPr>
          <w:rFonts w:ascii="ＭＳ 明朝" w:eastAsia="ＭＳ 明朝" w:hAnsi="ＭＳ 明朝"/>
        </w:rPr>
        <w:t>）無停電電源装置や発電装置等により、停電時に継続して運用できるよう対策が</w:t>
      </w:r>
      <w:r w:rsidRPr="00D81577">
        <w:rPr>
          <w:rFonts w:ascii="ＭＳ 明朝" w:eastAsia="ＭＳ 明朝" w:hAnsi="ＭＳ 明朝" w:hint="eastAsia"/>
        </w:rPr>
        <w:t>講じられて</w:t>
      </w:r>
    </w:p>
    <w:p w:rsidR="001E12D3" w:rsidRPr="00D81577" w:rsidRDefault="001E12D3" w:rsidP="001E12D3">
      <w:pPr>
        <w:ind w:firstLineChars="600" w:firstLine="1260"/>
        <w:jc w:val="left"/>
        <w:rPr>
          <w:rFonts w:ascii="ＭＳ 明朝" w:eastAsia="ＭＳ 明朝" w:hAnsi="ＭＳ 明朝"/>
        </w:rPr>
      </w:pPr>
      <w:r w:rsidRPr="00D81577">
        <w:rPr>
          <w:rFonts w:ascii="ＭＳ 明朝" w:eastAsia="ＭＳ 明朝" w:hAnsi="ＭＳ 明朝" w:hint="eastAsia"/>
        </w:rPr>
        <w:t>いること。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（ウ）サーバーへの不正アクセスや情報漏えい、ウイルス感染などに対するセキュリティ対策が</w:t>
      </w:r>
    </w:p>
    <w:p w:rsidR="001E12D3" w:rsidRDefault="001E12D3" w:rsidP="001E12D3">
      <w:pPr>
        <w:ind w:firstLineChars="600" w:firstLine="1260"/>
        <w:jc w:val="left"/>
        <w:rPr>
          <w:rFonts w:ascii="ＭＳ 明朝" w:eastAsia="ＭＳ 明朝" w:hAnsi="ＭＳ 明朝"/>
        </w:rPr>
      </w:pPr>
      <w:r w:rsidRPr="00D81577">
        <w:rPr>
          <w:rFonts w:ascii="ＭＳ 明朝" w:eastAsia="ＭＳ 明朝" w:hAnsi="ＭＳ 明朝" w:hint="eastAsia"/>
        </w:rPr>
        <w:lastRenderedPageBreak/>
        <w:t>講じられていること。</w:t>
      </w:r>
    </w:p>
    <w:p w:rsidR="001E12D3" w:rsidRDefault="001E12D3" w:rsidP="001E12D3">
      <w:pPr>
        <w:ind w:firstLineChars="100" w:firstLine="210"/>
        <w:jc w:val="left"/>
        <w:rPr>
          <w:rFonts w:ascii="ＭＳ 明朝" w:eastAsia="ＭＳ 明朝" w:hAnsi="ＭＳ 明朝"/>
        </w:rPr>
      </w:pPr>
      <w:r>
        <w:rPr>
          <w:rFonts w:ascii="ＭＳ 明朝" w:eastAsia="ＭＳ 明朝" w:hAnsi="ＭＳ 明朝" w:hint="eastAsia"/>
        </w:rPr>
        <w:t>（４）</w:t>
      </w:r>
      <w:r w:rsidR="00330696">
        <w:rPr>
          <w:rFonts w:ascii="ＭＳ 明朝" w:eastAsia="ＭＳ 明朝" w:hAnsi="ＭＳ 明朝" w:hint="eastAsia"/>
        </w:rPr>
        <w:t>各種ツール</w:t>
      </w:r>
      <w:r w:rsidRPr="001E12D3">
        <w:rPr>
          <w:rFonts w:ascii="ＭＳ 明朝" w:eastAsia="ＭＳ 明朝" w:hAnsi="ＭＳ 明朝" w:hint="eastAsia"/>
        </w:rPr>
        <w:t>の提供</w:t>
      </w:r>
    </w:p>
    <w:p w:rsidR="00FE2F30" w:rsidRDefault="00BD6A69" w:rsidP="00BD6A69">
      <w:pPr>
        <w:ind w:firstLineChars="400" w:firstLine="840"/>
        <w:jc w:val="left"/>
        <w:rPr>
          <w:rFonts w:ascii="ＭＳ 明朝" w:eastAsia="ＭＳ 明朝" w:hAnsi="ＭＳ 明朝"/>
        </w:rPr>
      </w:pPr>
      <w:r>
        <w:rPr>
          <w:rFonts w:ascii="ＭＳ 明朝" w:eastAsia="ＭＳ 明朝" w:hAnsi="ＭＳ 明朝" w:hint="eastAsia"/>
        </w:rPr>
        <w:t>システム等の導入にあたり、</w:t>
      </w:r>
      <w:r w:rsidR="001E12D3" w:rsidRPr="001E12D3">
        <w:rPr>
          <w:rFonts w:ascii="ＭＳ 明朝" w:eastAsia="ＭＳ 明朝" w:hAnsi="ＭＳ 明朝"/>
        </w:rPr>
        <w:t>以</w:t>
      </w:r>
      <w:r w:rsidR="001E12D3" w:rsidRPr="001E12D3">
        <w:rPr>
          <w:rFonts w:ascii="ＭＳ 明朝" w:eastAsia="ＭＳ 明朝" w:hAnsi="ＭＳ 明朝" w:hint="eastAsia"/>
        </w:rPr>
        <w:t>下のサービスを提供すること。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（ア）クラウド型のサービスとすること。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（イ）Ｗｉｎｄｏｗｓ搭載</w:t>
      </w:r>
      <w:r w:rsidRPr="00D81577">
        <w:rPr>
          <w:rFonts w:ascii="ＭＳ 明朝" w:eastAsia="ＭＳ 明朝" w:hAnsi="ＭＳ 明朝"/>
        </w:rPr>
        <w:t>ＰＣからも</w:t>
      </w:r>
      <w:r w:rsidRPr="00D81577">
        <w:rPr>
          <w:rFonts w:ascii="ＭＳ 明朝" w:eastAsia="ＭＳ 明朝" w:hAnsi="ＭＳ 明朝" w:hint="eastAsia"/>
        </w:rPr>
        <w:t>、</w:t>
      </w:r>
      <w:r w:rsidRPr="00D81577">
        <w:rPr>
          <w:rFonts w:ascii="ＭＳ 明朝" w:eastAsia="ＭＳ 明朝" w:hAnsi="ＭＳ 明朝"/>
        </w:rPr>
        <w:t>その機能を利用できること。</w:t>
      </w:r>
    </w:p>
    <w:p w:rsidR="001E12D3" w:rsidRPr="00D81577" w:rsidRDefault="001E12D3" w:rsidP="001E12D3">
      <w:pPr>
        <w:ind w:firstLineChars="300" w:firstLine="630"/>
        <w:jc w:val="left"/>
        <w:rPr>
          <w:rFonts w:ascii="ＭＳ 明朝" w:eastAsia="ＭＳ 明朝" w:hAnsi="ＭＳ 明朝"/>
        </w:rPr>
      </w:pPr>
      <w:r w:rsidRPr="00D81577">
        <w:rPr>
          <w:rFonts w:ascii="ＭＳ 明朝" w:eastAsia="ＭＳ 明朝" w:hAnsi="ＭＳ 明朝" w:hint="eastAsia"/>
        </w:rPr>
        <w:t>（ウ）ＩＤ及び機能ごとにアクセス権限の設定ができること。</w:t>
      </w:r>
    </w:p>
    <w:p w:rsidR="001E12D3" w:rsidRPr="00D81577" w:rsidRDefault="001E12D3" w:rsidP="00330696">
      <w:pPr>
        <w:ind w:firstLineChars="300" w:firstLine="630"/>
        <w:jc w:val="left"/>
        <w:rPr>
          <w:rFonts w:ascii="ＭＳ 明朝" w:eastAsia="ＭＳ 明朝" w:hAnsi="ＭＳ 明朝"/>
        </w:rPr>
      </w:pPr>
      <w:r w:rsidRPr="00D81577">
        <w:rPr>
          <w:rFonts w:ascii="ＭＳ 明朝" w:eastAsia="ＭＳ 明朝" w:hAnsi="ＭＳ 明朝" w:hint="eastAsia"/>
        </w:rPr>
        <w:t>（エ）ＩＤ及び機能ごとに管理者権限・書き込み権限・閲覧権限等の権限設定ができること。</w:t>
      </w:r>
    </w:p>
    <w:p w:rsidR="003C0892" w:rsidRDefault="002C13A7" w:rsidP="002C13A7">
      <w:pPr>
        <w:jc w:val="left"/>
        <w:rPr>
          <w:rFonts w:ascii="ＭＳ 明朝" w:eastAsia="ＭＳ 明朝" w:hAnsi="ＭＳ 明朝"/>
        </w:rPr>
      </w:pPr>
      <w:r>
        <w:rPr>
          <w:rFonts w:ascii="ＭＳ 明朝" w:eastAsia="ＭＳ 明朝" w:hAnsi="ＭＳ 明朝" w:hint="eastAsia"/>
        </w:rPr>
        <w:t xml:space="preserve">　</w:t>
      </w:r>
      <w:r w:rsidR="003C0892">
        <w:rPr>
          <w:rFonts w:ascii="ＭＳ 明朝" w:eastAsia="ＭＳ 明朝" w:hAnsi="ＭＳ 明朝" w:hint="eastAsia"/>
        </w:rPr>
        <w:t>（５）タブレット端末の初期設定</w:t>
      </w:r>
    </w:p>
    <w:p w:rsidR="003C0892" w:rsidRPr="003C0892" w:rsidRDefault="003C0892" w:rsidP="003C0892">
      <w:pPr>
        <w:ind w:firstLineChars="100" w:firstLine="210"/>
        <w:jc w:val="left"/>
        <w:rPr>
          <w:rFonts w:ascii="ＭＳ 明朝" w:eastAsia="ＭＳ 明朝" w:hAnsi="ＭＳ 明朝"/>
        </w:rPr>
      </w:pPr>
      <w:r>
        <w:rPr>
          <w:rFonts w:ascii="ＭＳ 明朝" w:eastAsia="ＭＳ 明朝" w:hAnsi="ＭＳ 明朝" w:hint="eastAsia"/>
        </w:rPr>
        <w:t xml:space="preserve">　　</w:t>
      </w:r>
      <w:r w:rsidRPr="003C0892">
        <w:rPr>
          <w:rFonts w:ascii="ＭＳ 明朝" w:eastAsia="ＭＳ 明朝" w:hAnsi="ＭＳ 明朝" w:hint="eastAsia"/>
        </w:rPr>
        <w:t>ア</w:t>
      </w:r>
      <w:r>
        <w:rPr>
          <w:rFonts w:ascii="ＭＳ 明朝" w:eastAsia="ＭＳ 明朝" w:hAnsi="ＭＳ 明朝" w:hint="eastAsia"/>
        </w:rPr>
        <w:t xml:space="preserve">　</w:t>
      </w:r>
      <w:r w:rsidRPr="003C0892">
        <w:rPr>
          <w:rFonts w:ascii="ＭＳ 明朝" w:eastAsia="ＭＳ 明朝" w:hAnsi="ＭＳ 明朝" w:hint="eastAsia"/>
        </w:rPr>
        <w:t>納品する各タブレット端末の利用開始設定（アクティベーション設定</w:t>
      </w:r>
      <w:r w:rsidRPr="003C0892">
        <w:rPr>
          <w:rFonts w:ascii="ＭＳ 明朝" w:eastAsia="ＭＳ 明朝" w:hAnsi="ＭＳ 明朝"/>
        </w:rPr>
        <w:t>等）を行う</w:t>
      </w:r>
      <w:r w:rsidRPr="003C0892">
        <w:rPr>
          <w:rFonts w:ascii="ＭＳ 明朝" w:eastAsia="ＭＳ 明朝" w:hAnsi="ＭＳ 明朝" w:hint="eastAsia"/>
        </w:rPr>
        <w:t>こと。</w:t>
      </w:r>
    </w:p>
    <w:p w:rsidR="003C0892" w:rsidRDefault="003C0892" w:rsidP="003C0892">
      <w:pPr>
        <w:ind w:firstLineChars="100" w:firstLine="210"/>
        <w:jc w:val="left"/>
        <w:rPr>
          <w:rFonts w:ascii="ＭＳ 明朝" w:eastAsia="ＭＳ 明朝" w:hAnsi="ＭＳ 明朝"/>
        </w:rPr>
      </w:pPr>
      <w:r>
        <w:rPr>
          <w:rFonts w:ascii="ＭＳ 明朝" w:eastAsia="ＭＳ 明朝" w:hAnsi="ＭＳ 明朝" w:hint="eastAsia"/>
        </w:rPr>
        <w:t xml:space="preserve">　　イ　</w:t>
      </w:r>
      <w:r w:rsidRPr="003C0892">
        <w:rPr>
          <w:rFonts w:ascii="ＭＳ 明朝" w:eastAsia="ＭＳ 明朝" w:hAnsi="ＭＳ 明朝" w:hint="eastAsia"/>
        </w:rPr>
        <w:t>各タブレット端末を識別するためのシールを貼付すること。なお、識別番号、シールの大き</w:t>
      </w:r>
    </w:p>
    <w:p w:rsidR="003C0892" w:rsidRPr="003C0892" w:rsidRDefault="003C0892" w:rsidP="00E9205B">
      <w:pPr>
        <w:ind w:firstLineChars="500" w:firstLine="1050"/>
        <w:jc w:val="left"/>
        <w:rPr>
          <w:rFonts w:ascii="ＭＳ 明朝" w:eastAsia="ＭＳ 明朝" w:hAnsi="ＭＳ 明朝"/>
        </w:rPr>
      </w:pPr>
      <w:r w:rsidRPr="003C0892">
        <w:rPr>
          <w:rFonts w:ascii="ＭＳ 明朝" w:eastAsia="ＭＳ 明朝" w:hAnsi="ＭＳ 明朝" w:hint="eastAsia"/>
        </w:rPr>
        <w:t>さ、位置等は協議の上、決定する。</w:t>
      </w:r>
    </w:p>
    <w:p w:rsidR="003C0892" w:rsidRDefault="00E9205B" w:rsidP="003C0892">
      <w:pPr>
        <w:ind w:firstLineChars="100" w:firstLine="210"/>
        <w:jc w:val="left"/>
        <w:rPr>
          <w:rFonts w:ascii="ＭＳ 明朝" w:eastAsia="ＭＳ 明朝" w:hAnsi="ＭＳ 明朝"/>
        </w:rPr>
      </w:pPr>
      <w:r>
        <w:rPr>
          <w:rFonts w:ascii="ＭＳ 明朝" w:eastAsia="ＭＳ 明朝" w:hAnsi="ＭＳ 明朝" w:hint="eastAsia"/>
        </w:rPr>
        <w:t xml:space="preserve">　　ウ</w:t>
      </w:r>
      <w:r w:rsidR="003C0892">
        <w:rPr>
          <w:rFonts w:ascii="ＭＳ 明朝" w:eastAsia="ＭＳ 明朝" w:hAnsi="ＭＳ 明朝" w:hint="eastAsia"/>
        </w:rPr>
        <w:t xml:space="preserve">　</w:t>
      </w:r>
      <w:r w:rsidR="003C0892" w:rsidRPr="003C0892">
        <w:rPr>
          <w:rFonts w:ascii="ＭＳ 明朝" w:eastAsia="ＭＳ 明朝" w:hAnsi="ＭＳ 明朝" w:hint="eastAsia"/>
        </w:rPr>
        <w:t>ケース、保護フィルムを各タブレット端末に取り付け、貼付した上で納品するこ</w:t>
      </w:r>
      <w:r w:rsidR="003C0892">
        <w:rPr>
          <w:rFonts w:ascii="ＭＳ 明朝" w:eastAsia="ＭＳ 明朝" w:hAnsi="ＭＳ 明朝" w:hint="eastAsia"/>
        </w:rPr>
        <w:t>と。</w:t>
      </w:r>
    </w:p>
    <w:p w:rsidR="003C0892" w:rsidRDefault="00E9205B" w:rsidP="003C0892">
      <w:pPr>
        <w:ind w:firstLineChars="100" w:firstLine="210"/>
        <w:jc w:val="left"/>
        <w:rPr>
          <w:rFonts w:ascii="ＭＳ 明朝" w:eastAsia="ＭＳ 明朝" w:hAnsi="ＭＳ 明朝"/>
        </w:rPr>
      </w:pPr>
      <w:r>
        <w:rPr>
          <w:rFonts w:ascii="ＭＳ 明朝" w:eastAsia="ＭＳ 明朝" w:hAnsi="ＭＳ 明朝" w:hint="eastAsia"/>
        </w:rPr>
        <w:t xml:space="preserve">　　エ</w:t>
      </w:r>
      <w:r w:rsidR="003C0892">
        <w:rPr>
          <w:rFonts w:ascii="ＭＳ 明朝" w:eastAsia="ＭＳ 明朝" w:hAnsi="ＭＳ 明朝" w:hint="eastAsia"/>
        </w:rPr>
        <w:t xml:space="preserve">　</w:t>
      </w:r>
      <w:r w:rsidR="003C0892" w:rsidRPr="003C0892">
        <w:rPr>
          <w:rFonts w:ascii="ＭＳ 明朝" w:eastAsia="ＭＳ 明朝" w:hAnsi="ＭＳ 明朝" w:hint="eastAsia"/>
        </w:rPr>
        <w:t>上記</w:t>
      </w:r>
      <w:r w:rsidR="003C0892">
        <w:rPr>
          <w:rFonts w:ascii="ＭＳ 明朝" w:eastAsia="ＭＳ 明朝" w:hAnsi="ＭＳ 明朝"/>
        </w:rPr>
        <w:t>（</w:t>
      </w:r>
      <w:r w:rsidR="003C0892">
        <w:rPr>
          <w:rFonts w:ascii="ＭＳ 明朝" w:eastAsia="ＭＳ 明朝" w:hAnsi="ＭＳ 明朝" w:hint="eastAsia"/>
        </w:rPr>
        <w:t>３</w:t>
      </w:r>
      <w:r w:rsidR="003C0892" w:rsidRPr="003C0892">
        <w:rPr>
          <w:rFonts w:ascii="ＭＳ 明朝" w:eastAsia="ＭＳ 明朝" w:hAnsi="ＭＳ 明朝"/>
        </w:rPr>
        <w:t>）</w:t>
      </w:r>
      <w:r w:rsidR="003C0892">
        <w:rPr>
          <w:rFonts w:ascii="ＭＳ 明朝" w:eastAsia="ＭＳ 明朝" w:hAnsi="ＭＳ 明朝" w:hint="eastAsia"/>
        </w:rPr>
        <w:t>（４）</w:t>
      </w:r>
      <w:r w:rsidR="003C0892">
        <w:rPr>
          <w:rFonts w:ascii="ＭＳ 明朝" w:eastAsia="ＭＳ 明朝" w:hAnsi="ＭＳ 明朝"/>
        </w:rPr>
        <w:t>のツールをインストールした上で</w:t>
      </w:r>
      <w:r w:rsidR="003C0892" w:rsidRPr="003C0892">
        <w:rPr>
          <w:rFonts w:ascii="ＭＳ 明朝" w:eastAsia="ＭＳ 明朝" w:hAnsi="ＭＳ 明朝"/>
        </w:rPr>
        <w:t>納品すること。</w:t>
      </w:r>
    </w:p>
    <w:p w:rsidR="003C0892" w:rsidRDefault="003C0892" w:rsidP="003C0892">
      <w:pPr>
        <w:ind w:firstLineChars="100" w:firstLine="210"/>
        <w:jc w:val="left"/>
        <w:rPr>
          <w:rFonts w:ascii="ＭＳ 明朝" w:eastAsia="ＭＳ 明朝" w:hAnsi="ＭＳ 明朝"/>
        </w:rPr>
      </w:pPr>
      <w:r>
        <w:rPr>
          <w:rFonts w:ascii="ＭＳ 明朝" w:eastAsia="ＭＳ 明朝" w:hAnsi="ＭＳ 明朝" w:hint="eastAsia"/>
        </w:rPr>
        <w:t xml:space="preserve">　</w:t>
      </w:r>
      <w:r w:rsidR="00E9205B">
        <w:rPr>
          <w:rFonts w:ascii="ＭＳ 明朝" w:eastAsia="ＭＳ 明朝" w:hAnsi="ＭＳ 明朝" w:hint="eastAsia"/>
        </w:rPr>
        <w:t xml:space="preserve">　オ</w:t>
      </w:r>
      <w:r>
        <w:rPr>
          <w:rFonts w:ascii="ＭＳ 明朝" w:eastAsia="ＭＳ 明朝" w:hAnsi="ＭＳ 明朝" w:hint="eastAsia"/>
        </w:rPr>
        <w:t xml:space="preserve">　</w:t>
      </w:r>
      <w:r w:rsidR="00BA6E70">
        <w:rPr>
          <w:rFonts w:ascii="ＭＳ 明朝" w:eastAsia="ＭＳ 明朝" w:hAnsi="ＭＳ 明朝" w:hint="eastAsia"/>
        </w:rPr>
        <w:t>その他のアプリの事前インストールについては、本町</w:t>
      </w:r>
      <w:r w:rsidRPr="003C0892">
        <w:rPr>
          <w:rFonts w:ascii="ＭＳ 明朝" w:eastAsia="ＭＳ 明朝" w:hAnsi="ＭＳ 明朝" w:hint="eastAsia"/>
        </w:rPr>
        <w:t>と協議した上でインストールするこ</w:t>
      </w:r>
    </w:p>
    <w:p w:rsidR="003C0892" w:rsidRPr="003C0892" w:rsidRDefault="003C0892" w:rsidP="003C0892">
      <w:pPr>
        <w:ind w:firstLineChars="500" w:firstLine="1050"/>
        <w:jc w:val="left"/>
        <w:rPr>
          <w:rFonts w:ascii="ＭＳ 明朝" w:eastAsia="ＭＳ 明朝" w:hAnsi="ＭＳ 明朝"/>
        </w:rPr>
      </w:pPr>
      <w:r w:rsidRPr="003C0892">
        <w:rPr>
          <w:rFonts w:ascii="ＭＳ 明朝" w:eastAsia="ＭＳ 明朝" w:hAnsi="ＭＳ 明朝" w:hint="eastAsia"/>
        </w:rPr>
        <w:t>と。</w:t>
      </w:r>
    </w:p>
    <w:p w:rsidR="003C0892" w:rsidRDefault="008F49BD" w:rsidP="003C0892">
      <w:pPr>
        <w:jc w:val="left"/>
        <w:rPr>
          <w:rFonts w:ascii="ＭＳ 明朝" w:eastAsia="ＭＳ 明朝" w:hAnsi="ＭＳ 明朝"/>
        </w:rPr>
      </w:pPr>
      <w:r>
        <w:rPr>
          <w:rFonts w:ascii="ＭＳ 明朝" w:eastAsia="ＭＳ 明朝" w:hAnsi="ＭＳ 明朝" w:hint="eastAsia"/>
        </w:rPr>
        <w:t xml:space="preserve">　（６）導入</w:t>
      </w:r>
      <w:r w:rsidR="00637829">
        <w:rPr>
          <w:rFonts w:ascii="ＭＳ 明朝" w:eastAsia="ＭＳ 明朝" w:hAnsi="ＭＳ 明朝" w:hint="eastAsia"/>
        </w:rPr>
        <w:t>・運用</w:t>
      </w:r>
      <w:r>
        <w:rPr>
          <w:rFonts w:ascii="ＭＳ 明朝" w:eastAsia="ＭＳ 明朝" w:hAnsi="ＭＳ 明朝" w:hint="eastAsia"/>
        </w:rPr>
        <w:t>支援</w:t>
      </w:r>
    </w:p>
    <w:p w:rsidR="008F49BD" w:rsidRPr="008F49BD" w:rsidRDefault="008F49BD" w:rsidP="008F49BD">
      <w:pPr>
        <w:jc w:val="left"/>
        <w:rPr>
          <w:rFonts w:ascii="ＭＳ 明朝" w:eastAsia="ＭＳ 明朝" w:hAnsi="ＭＳ 明朝"/>
        </w:rPr>
      </w:pPr>
      <w:r>
        <w:rPr>
          <w:rFonts w:ascii="ＭＳ 明朝" w:eastAsia="ＭＳ 明朝" w:hAnsi="ＭＳ 明朝" w:hint="eastAsia"/>
        </w:rPr>
        <w:t xml:space="preserve">　　　</w:t>
      </w:r>
      <w:r w:rsidRPr="008F49BD">
        <w:rPr>
          <w:rFonts w:ascii="ＭＳ 明朝" w:eastAsia="ＭＳ 明朝" w:hAnsi="ＭＳ 明朝" w:hint="eastAsia"/>
        </w:rPr>
        <w:t>ア</w:t>
      </w:r>
      <w:r>
        <w:rPr>
          <w:rFonts w:ascii="ＭＳ 明朝" w:eastAsia="ＭＳ 明朝" w:hAnsi="ＭＳ 明朝" w:hint="eastAsia"/>
        </w:rPr>
        <w:t xml:space="preserve">　</w:t>
      </w:r>
      <w:r w:rsidRPr="008F49BD">
        <w:rPr>
          <w:rFonts w:ascii="ＭＳ 明朝" w:eastAsia="ＭＳ 明朝" w:hAnsi="ＭＳ 明朝" w:hint="eastAsia"/>
        </w:rPr>
        <w:t>タブレット端末へのアプリ配信、機能制限の支援をすること。</w:t>
      </w:r>
    </w:p>
    <w:p w:rsidR="008F49BD" w:rsidRDefault="008F49BD" w:rsidP="008F49BD">
      <w:pPr>
        <w:jc w:val="left"/>
        <w:rPr>
          <w:rFonts w:ascii="ＭＳ 明朝" w:eastAsia="ＭＳ 明朝" w:hAnsi="ＭＳ 明朝"/>
        </w:rPr>
      </w:pPr>
      <w:r>
        <w:rPr>
          <w:rFonts w:ascii="ＭＳ 明朝" w:eastAsia="ＭＳ 明朝" w:hAnsi="ＭＳ 明朝" w:hint="eastAsia"/>
        </w:rPr>
        <w:t xml:space="preserve">　　　</w:t>
      </w:r>
      <w:r w:rsidRPr="008F49BD">
        <w:rPr>
          <w:rFonts w:ascii="ＭＳ 明朝" w:eastAsia="ＭＳ 明朝" w:hAnsi="ＭＳ 明朝" w:hint="eastAsia"/>
        </w:rPr>
        <w:t>イ</w:t>
      </w:r>
      <w:r>
        <w:rPr>
          <w:rFonts w:ascii="ＭＳ 明朝" w:eastAsia="ＭＳ 明朝" w:hAnsi="ＭＳ 明朝" w:hint="eastAsia"/>
        </w:rPr>
        <w:t xml:space="preserve">　各タブレット端末に適用される設定内容は別途本町</w:t>
      </w:r>
      <w:r w:rsidRPr="008F49BD">
        <w:rPr>
          <w:rFonts w:ascii="ＭＳ 明朝" w:eastAsia="ＭＳ 明朝" w:hAnsi="ＭＳ 明朝" w:hint="eastAsia"/>
        </w:rPr>
        <w:t>と協議し、決定すること。</w:t>
      </w:r>
    </w:p>
    <w:p w:rsidR="008F49BD" w:rsidRDefault="008F49BD" w:rsidP="008F49BD">
      <w:pPr>
        <w:jc w:val="left"/>
        <w:rPr>
          <w:rFonts w:ascii="ＭＳ 明朝" w:eastAsia="ＭＳ 明朝" w:hAnsi="ＭＳ 明朝"/>
        </w:rPr>
      </w:pPr>
      <w:r>
        <w:rPr>
          <w:rFonts w:ascii="ＭＳ 明朝" w:eastAsia="ＭＳ 明朝" w:hAnsi="ＭＳ 明朝" w:hint="eastAsia"/>
        </w:rPr>
        <w:t xml:space="preserve">　（７）</w:t>
      </w:r>
      <w:r w:rsidRPr="008F49BD">
        <w:rPr>
          <w:rFonts w:ascii="ＭＳ 明朝" w:eastAsia="ＭＳ 明朝" w:hAnsi="ＭＳ 明朝" w:hint="eastAsia"/>
        </w:rPr>
        <w:t>マニュアルの作成及び研修</w:t>
      </w:r>
    </w:p>
    <w:p w:rsidR="008F49BD" w:rsidRPr="008F49BD" w:rsidRDefault="008F49BD" w:rsidP="008F49BD">
      <w:pPr>
        <w:jc w:val="left"/>
        <w:rPr>
          <w:rFonts w:ascii="ＭＳ 明朝" w:eastAsia="ＭＳ 明朝" w:hAnsi="ＭＳ 明朝"/>
        </w:rPr>
      </w:pPr>
      <w:r>
        <w:rPr>
          <w:rFonts w:ascii="ＭＳ 明朝" w:eastAsia="ＭＳ 明朝" w:hAnsi="ＭＳ 明朝" w:hint="eastAsia"/>
        </w:rPr>
        <w:t xml:space="preserve">　　　</w:t>
      </w:r>
      <w:r w:rsidRPr="008F49BD">
        <w:rPr>
          <w:rFonts w:ascii="ＭＳ 明朝" w:eastAsia="ＭＳ 明朝" w:hAnsi="ＭＳ 明朝" w:hint="eastAsia"/>
        </w:rPr>
        <w:t>ア</w:t>
      </w:r>
      <w:r>
        <w:rPr>
          <w:rFonts w:ascii="ＭＳ 明朝" w:eastAsia="ＭＳ 明朝" w:hAnsi="ＭＳ 明朝" w:hint="eastAsia"/>
        </w:rPr>
        <w:t xml:space="preserve">　</w:t>
      </w:r>
      <w:r w:rsidRPr="008F49BD">
        <w:rPr>
          <w:rFonts w:ascii="ＭＳ 明朝" w:eastAsia="ＭＳ 明朝" w:hAnsi="ＭＳ 明朝" w:hint="eastAsia"/>
        </w:rPr>
        <w:t>タブレット端末利用開始前に、管理者向け研修を</w:t>
      </w:r>
      <w:r>
        <w:rPr>
          <w:rFonts w:ascii="ＭＳ 明朝" w:eastAsia="ＭＳ 明朝" w:hAnsi="ＭＳ 明朝" w:hint="eastAsia"/>
        </w:rPr>
        <w:t>１</w:t>
      </w:r>
      <w:r w:rsidRPr="008F49BD">
        <w:rPr>
          <w:rFonts w:ascii="ＭＳ 明朝" w:eastAsia="ＭＳ 明朝" w:hAnsi="ＭＳ 明朝"/>
        </w:rPr>
        <w:t>回以上</w:t>
      </w:r>
      <w:r w:rsidRPr="008F49BD">
        <w:rPr>
          <w:rFonts w:ascii="ＭＳ 明朝" w:eastAsia="ＭＳ 明朝" w:hAnsi="ＭＳ 明朝" w:hint="eastAsia"/>
        </w:rPr>
        <w:t>行うこと。</w:t>
      </w:r>
    </w:p>
    <w:p w:rsidR="008F49BD" w:rsidRDefault="008F49BD" w:rsidP="008F49BD">
      <w:pPr>
        <w:jc w:val="left"/>
        <w:rPr>
          <w:rFonts w:ascii="ＭＳ 明朝" w:eastAsia="ＭＳ 明朝" w:hAnsi="ＭＳ 明朝"/>
        </w:rPr>
      </w:pPr>
      <w:r>
        <w:rPr>
          <w:rFonts w:ascii="ＭＳ 明朝" w:eastAsia="ＭＳ 明朝" w:hAnsi="ＭＳ 明朝" w:hint="eastAsia"/>
        </w:rPr>
        <w:t xml:space="preserve">　　　</w:t>
      </w:r>
      <w:r w:rsidRPr="008F49BD">
        <w:rPr>
          <w:rFonts w:ascii="ＭＳ 明朝" w:eastAsia="ＭＳ 明朝" w:hAnsi="ＭＳ 明朝" w:hint="eastAsia"/>
        </w:rPr>
        <w:t>イ</w:t>
      </w:r>
      <w:r>
        <w:rPr>
          <w:rFonts w:ascii="ＭＳ 明朝" w:eastAsia="ＭＳ 明朝" w:hAnsi="ＭＳ 明朝" w:hint="eastAsia"/>
        </w:rPr>
        <w:t xml:space="preserve">　</w:t>
      </w:r>
      <w:r w:rsidRPr="008F49BD">
        <w:rPr>
          <w:rFonts w:ascii="ＭＳ 明朝" w:eastAsia="ＭＳ 明朝" w:hAnsi="ＭＳ 明朝" w:hint="eastAsia"/>
        </w:rPr>
        <w:t>タブレット端末利用開始前に、利用者向け研修を</w:t>
      </w:r>
      <w:r w:rsidR="001965C3">
        <w:rPr>
          <w:rFonts w:ascii="ＭＳ 明朝" w:eastAsia="ＭＳ 明朝" w:hAnsi="ＭＳ 明朝" w:hint="eastAsia"/>
        </w:rPr>
        <w:t>２</w:t>
      </w:r>
      <w:r w:rsidRPr="008F49BD">
        <w:rPr>
          <w:rFonts w:ascii="ＭＳ 明朝" w:eastAsia="ＭＳ 明朝" w:hAnsi="ＭＳ 明朝"/>
        </w:rPr>
        <w:t>回以上</w:t>
      </w:r>
      <w:r w:rsidRPr="008F49BD">
        <w:rPr>
          <w:rFonts w:ascii="ＭＳ 明朝" w:eastAsia="ＭＳ 明朝" w:hAnsi="ＭＳ 明朝" w:hint="eastAsia"/>
        </w:rPr>
        <w:t>行うこと。</w:t>
      </w:r>
    </w:p>
    <w:p w:rsidR="005C37B6" w:rsidRDefault="005C37B6" w:rsidP="008F49BD">
      <w:pPr>
        <w:jc w:val="left"/>
        <w:rPr>
          <w:rFonts w:ascii="ＭＳ 明朝" w:eastAsia="ＭＳ 明朝" w:hAnsi="ＭＳ 明朝"/>
        </w:rPr>
      </w:pPr>
      <w:r>
        <w:rPr>
          <w:rFonts w:ascii="ＭＳ 明朝" w:eastAsia="ＭＳ 明朝" w:hAnsi="ＭＳ 明朝" w:hint="eastAsia"/>
        </w:rPr>
        <w:t xml:space="preserve">　　　ウ　管理者向け研修及び利用者向け研修の方法、回数及び時間等については町と協議の上決定す</w:t>
      </w:r>
    </w:p>
    <w:p w:rsidR="005C37B6" w:rsidRPr="008F49BD" w:rsidRDefault="005C37B6" w:rsidP="005C37B6">
      <w:pPr>
        <w:ind w:firstLineChars="500" w:firstLine="1050"/>
        <w:jc w:val="left"/>
        <w:rPr>
          <w:rFonts w:ascii="ＭＳ 明朝" w:eastAsia="ＭＳ 明朝" w:hAnsi="ＭＳ 明朝"/>
        </w:rPr>
      </w:pPr>
      <w:r>
        <w:rPr>
          <w:rFonts w:ascii="ＭＳ 明朝" w:eastAsia="ＭＳ 明朝" w:hAnsi="ＭＳ 明朝" w:hint="eastAsia"/>
        </w:rPr>
        <w:t>ること</w:t>
      </w:r>
    </w:p>
    <w:p w:rsidR="00AA56F3" w:rsidRDefault="00C50F5A" w:rsidP="00AA56F3">
      <w:pPr>
        <w:jc w:val="left"/>
        <w:rPr>
          <w:rFonts w:ascii="ＭＳ 明朝" w:eastAsia="ＭＳ 明朝" w:hAnsi="ＭＳ 明朝"/>
        </w:rPr>
      </w:pPr>
      <w:r>
        <w:rPr>
          <w:rFonts w:ascii="ＭＳ 明朝" w:eastAsia="ＭＳ 明朝" w:hAnsi="ＭＳ 明朝" w:hint="eastAsia"/>
        </w:rPr>
        <w:t xml:space="preserve">　　　</w:t>
      </w:r>
      <w:r w:rsidR="00032081">
        <w:rPr>
          <w:rFonts w:ascii="ＭＳ 明朝" w:eastAsia="ＭＳ 明朝" w:hAnsi="ＭＳ 明朝" w:hint="eastAsia"/>
        </w:rPr>
        <w:t>エ</w:t>
      </w:r>
      <w:r>
        <w:rPr>
          <w:rFonts w:ascii="ＭＳ 明朝" w:eastAsia="ＭＳ 明朝" w:hAnsi="ＭＳ 明朝" w:hint="eastAsia"/>
        </w:rPr>
        <w:t xml:space="preserve">　</w:t>
      </w:r>
      <w:r w:rsidR="008F49BD" w:rsidRPr="008F49BD">
        <w:rPr>
          <w:rFonts w:ascii="ＭＳ 明朝" w:eastAsia="ＭＳ 明朝" w:hAnsi="ＭＳ 明朝" w:hint="eastAsia"/>
        </w:rPr>
        <w:t>タブレット端末</w:t>
      </w:r>
      <w:r w:rsidR="008F49BD" w:rsidRPr="008F49BD">
        <w:rPr>
          <w:rFonts w:ascii="ＭＳ 明朝" w:eastAsia="ＭＳ 明朝" w:hAnsi="ＭＳ 明朝"/>
        </w:rPr>
        <w:t>及びペーパーレス会議システムの</w:t>
      </w:r>
      <w:r>
        <w:rPr>
          <w:rFonts w:ascii="ＭＳ 明朝" w:eastAsia="ＭＳ 明朝" w:hAnsi="ＭＳ 明朝" w:hint="eastAsia"/>
        </w:rPr>
        <w:t>管</w:t>
      </w:r>
      <w:r w:rsidR="008F49BD" w:rsidRPr="008F49BD">
        <w:rPr>
          <w:rFonts w:ascii="ＭＳ 明朝" w:eastAsia="ＭＳ 明朝" w:hAnsi="ＭＳ 明朝" w:hint="eastAsia"/>
        </w:rPr>
        <w:t>理者及び利用者マニュアルを作成するこ</w:t>
      </w:r>
    </w:p>
    <w:p w:rsidR="008F49BD" w:rsidRPr="008F49BD" w:rsidRDefault="008F49BD" w:rsidP="00AA56F3">
      <w:pPr>
        <w:ind w:firstLineChars="500" w:firstLine="1050"/>
        <w:jc w:val="left"/>
        <w:rPr>
          <w:rFonts w:ascii="ＭＳ 明朝" w:eastAsia="ＭＳ 明朝" w:hAnsi="ＭＳ 明朝"/>
        </w:rPr>
      </w:pPr>
      <w:r w:rsidRPr="008F49BD">
        <w:rPr>
          <w:rFonts w:ascii="ＭＳ 明朝" w:eastAsia="ＭＳ 明朝" w:hAnsi="ＭＳ 明朝" w:hint="eastAsia"/>
        </w:rPr>
        <w:t>と。</w:t>
      </w:r>
    </w:p>
    <w:p w:rsidR="00C50F5A" w:rsidRDefault="00C50F5A" w:rsidP="008F49BD">
      <w:pPr>
        <w:jc w:val="left"/>
        <w:rPr>
          <w:rFonts w:ascii="ＭＳ 明朝" w:eastAsia="ＭＳ 明朝" w:hAnsi="ＭＳ 明朝"/>
        </w:rPr>
      </w:pPr>
      <w:r>
        <w:rPr>
          <w:rFonts w:ascii="ＭＳ 明朝" w:eastAsia="ＭＳ 明朝" w:hAnsi="ＭＳ 明朝" w:hint="eastAsia"/>
        </w:rPr>
        <w:t xml:space="preserve">　　　</w:t>
      </w:r>
      <w:r w:rsidR="00032081">
        <w:rPr>
          <w:rFonts w:ascii="ＭＳ 明朝" w:eastAsia="ＭＳ 明朝" w:hAnsi="ＭＳ 明朝" w:hint="eastAsia"/>
        </w:rPr>
        <w:t>オ</w:t>
      </w:r>
      <w:r>
        <w:rPr>
          <w:rFonts w:ascii="ＭＳ 明朝" w:eastAsia="ＭＳ 明朝" w:hAnsi="ＭＳ 明朝" w:hint="eastAsia"/>
        </w:rPr>
        <w:t xml:space="preserve">　</w:t>
      </w:r>
      <w:r w:rsidR="008F49BD" w:rsidRPr="008F49BD">
        <w:rPr>
          <w:rFonts w:ascii="ＭＳ 明朝" w:eastAsia="ＭＳ 明朝" w:hAnsi="ＭＳ 明朝" w:hint="eastAsia"/>
        </w:rPr>
        <w:t>マニュアルは、できるだけ専門用語を使わずに、専門外の者にも理解しやすい記載とし、画</w:t>
      </w:r>
    </w:p>
    <w:p w:rsidR="008F49BD" w:rsidRPr="008F49BD" w:rsidRDefault="008F49BD" w:rsidP="00C50F5A">
      <w:pPr>
        <w:ind w:firstLineChars="500" w:firstLine="1050"/>
        <w:jc w:val="left"/>
        <w:rPr>
          <w:rFonts w:ascii="ＭＳ 明朝" w:eastAsia="ＭＳ 明朝" w:hAnsi="ＭＳ 明朝"/>
        </w:rPr>
      </w:pPr>
      <w:r w:rsidRPr="008F49BD">
        <w:rPr>
          <w:rFonts w:ascii="ＭＳ 明朝" w:eastAsia="ＭＳ 明朝" w:hAnsi="ＭＳ 明朝" w:hint="eastAsia"/>
        </w:rPr>
        <w:t>面キャプチャなどを用いて分かりやすい説明とすること。</w:t>
      </w:r>
    </w:p>
    <w:p w:rsidR="008F49BD" w:rsidRPr="008F49BD" w:rsidRDefault="00C50F5A" w:rsidP="008F49BD">
      <w:pPr>
        <w:jc w:val="left"/>
        <w:rPr>
          <w:rFonts w:ascii="ＭＳ 明朝" w:eastAsia="ＭＳ 明朝" w:hAnsi="ＭＳ 明朝"/>
        </w:rPr>
      </w:pPr>
      <w:r>
        <w:rPr>
          <w:rFonts w:ascii="ＭＳ 明朝" w:eastAsia="ＭＳ 明朝" w:hAnsi="ＭＳ 明朝" w:hint="eastAsia"/>
        </w:rPr>
        <w:t xml:space="preserve">　　　</w:t>
      </w:r>
      <w:r w:rsidR="00032081">
        <w:rPr>
          <w:rFonts w:ascii="ＭＳ 明朝" w:eastAsia="ＭＳ 明朝" w:hAnsi="ＭＳ 明朝" w:hint="eastAsia"/>
        </w:rPr>
        <w:t>カ</w:t>
      </w:r>
      <w:r>
        <w:rPr>
          <w:rFonts w:ascii="ＭＳ 明朝" w:eastAsia="ＭＳ 明朝" w:hAnsi="ＭＳ 明朝" w:hint="eastAsia"/>
        </w:rPr>
        <w:t xml:space="preserve">　</w:t>
      </w:r>
      <w:r w:rsidR="008F49BD" w:rsidRPr="008F49BD">
        <w:rPr>
          <w:rFonts w:ascii="ＭＳ 明朝" w:eastAsia="ＭＳ 明朝" w:hAnsi="ＭＳ 明朝" w:hint="eastAsia"/>
        </w:rPr>
        <w:t>その他タブレット端末を運用する上で必要とされるマニュアルを作成すること。</w:t>
      </w:r>
    </w:p>
    <w:p w:rsidR="0041040C" w:rsidRDefault="00C50F5A" w:rsidP="00C50F5A">
      <w:pPr>
        <w:jc w:val="left"/>
        <w:rPr>
          <w:rFonts w:ascii="ＭＳ 明朝" w:eastAsia="ＭＳ 明朝" w:hAnsi="ＭＳ 明朝"/>
        </w:rPr>
      </w:pPr>
      <w:r>
        <w:rPr>
          <w:rFonts w:ascii="ＭＳ 明朝" w:eastAsia="ＭＳ 明朝" w:hAnsi="ＭＳ 明朝" w:hint="eastAsia"/>
        </w:rPr>
        <w:t xml:space="preserve">　　　</w:t>
      </w:r>
      <w:r w:rsidR="00032081">
        <w:rPr>
          <w:rFonts w:ascii="ＭＳ 明朝" w:eastAsia="ＭＳ 明朝" w:hAnsi="ＭＳ 明朝" w:hint="eastAsia"/>
        </w:rPr>
        <w:t>キ</w:t>
      </w:r>
      <w:r>
        <w:rPr>
          <w:rFonts w:ascii="ＭＳ 明朝" w:eastAsia="ＭＳ 明朝" w:hAnsi="ＭＳ 明朝" w:hint="eastAsia"/>
        </w:rPr>
        <w:t xml:space="preserve">　作成したマニュアルの</w:t>
      </w:r>
      <w:r w:rsidR="008F49BD" w:rsidRPr="008F49BD">
        <w:rPr>
          <w:rFonts w:ascii="ＭＳ 明朝" w:eastAsia="ＭＳ 明朝" w:hAnsi="ＭＳ 明朝"/>
        </w:rPr>
        <w:t>ＰＤＦファイルも提供すること。</w:t>
      </w:r>
    </w:p>
    <w:p w:rsidR="007163C7" w:rsidRDefault="0041040C" w:rsidP="00C50F5A">
      <w:pPr>
        <w:jc w:val="left"/>
        <w:rPr>
          <w:rFonts w:ascii="ＭＳ 明朝" w:eastAsia="ＭＳ 明朝" w:hAnsi="ＭＳ 明朝"/>
        </w:rPr>
      </w:pPr>
      <w:r>
        <w:rPr>
          <w:rFonts w:ascii="ＭＳ 明朝" w:eastAsia="ＭＳ 明朝" w:hAnsi="ＭＳ 明朝" w:hint="eastAsia"/>
        </w:rPr>
        <w:t xml:space="preserve">　（８</w:t>
      </w:r>
      <w:r w:rsidR="007163C7">
        <w:rPr>
          <w:rFonts w:ascii="ＭＳ 明朝" w:eastAsia="ＭＳ 明朝" w:hAnsi="ＭＳ 明朝" w:hint="eastAsia"/>
        </w:rPr>
        <w:t>）</w:t>
      </w:r>
      <w:r w:rsidR="00E9205B">
        <w:rPr>
          <w:rFonts w:ascii="ＭＳ 明朝" w:eastAsia="ＭＳ 明朝" w:hAnsi="ＭＳ 明朝" w:hint="eastAsia"/>
        </w:rPr>
        <w:t>納品場所</w:t>
      </w:r>
    </w:p>
    <w:p w:rsidR="00E9205B" w:rsidRDefault="00E9205B" w:rsidP="00C50F5A">
      <w:pPr>
        <w:jc w:val="left"/>
        <w:rPr>
          <w:rFonts w:ascii="ＭＳ 明朝" w:eastAsia="ＭＳ 明朝" w:hAnsi="ＭＳ 明朝"/>
        </w:rPr>
      </w:pPr>
      <w:r>
        <w:rPr>
          <w:rFonts w:ascii="ＭＳ 明朝" w:eastAsia="ＭＳ 明朝" w:hAnsi="ＭＳ 明朝" w:hint="eastAsia"/>
        </w:rPr>
        <w:t xml:space="preserve">　　　ア　タブレット端末の納品場所は早島町議会事務局とする。</w:t>
      </w:r>
    </w:p>
    <w:p w:rsidR="00E9205B" w:rsidRDefault="00E9205B" w:rsidP="00C50F5A">
      <w:pPr>
        <w:jc w:val="left"/>
        <w:rPr>
          <w:rFonts w:ascii="ＭＳ 明朝" w:eastAsia="ＭＳ 明朝" w:hAnsi="ＭＳ 明朝"/>
        </w:rPr>
      </w:pPr>
      <w:r>
        <w:rPr>
          <w:rFonts w:ascii="ＭＳ 明朝" w:eastAsia="ＭＳ 明朝" w:hAnsi="ＭＳ 明朝" w:hint="eastAsia"/>
        </w:rPr>
        <w:t xml:space="preserve">　　　イ　納品時に不要となる梱包材及びゴミ等は持ち帰ること。</w:t>
      </w:r>
    </w:p>
    <w:p w:rsidR="00330696" w:rsidRDefault="00330696" w:rsidP="00C50F5A">
      <w:pPr>
        <w:jc w:val="left"/>
        <w:rPr>
          <w:rFonts w:ascii="ＭＳ 明朝" w:eastAsia="ＭＳ 明朝" w:hAnsi="ＭＳ 明朝"/>
        </w:rPr>
      </w:pPr>
    </w:p>
    <w:p w:rsidR="00E9205B" w:rsidRDefault="00E9205B" w:rsidP="00C50F5A">
      <w:pPr>
        <w:jc w:val="left"/>
        <w:rPr>
          <w:rFonts w:ascii="ＭＳ 明朝" w:eastAsia="ＭＳ 明朝" w:hAnsi="ＭＳ 明朝"/>
        </w:rPr>
      </w:pPr>
      <w:r>
        <w:rPr>
          <w:rFonts w:ascii="ＭＳ 明朝" w:eastAsia="ＭＳ 明朝" w:hAnsi="ＭＳ 明朝" w:hint="eastAsia"/>
        </w:rPr>
        <w:t xml:space="preserve">　６　その他</w:t>
      </w:r>
    </w:p>
    <w:p w:rsidR="00E9205B" w:rsidRDefault="00E9205B" w:rsidP="00C50F5A">
      <w:pPr>
        <w:jc w:val="left"/>
        <w:rPr>
          <w:rFonts w:ascii="ＭＳ 明朝" w:eastAsia="ＭＳ 明朝" w:hAnsi="ＭＳ 明朝"/>
        </w:rPr>
      </w:pPr>
      <w:r>
        <w:rPr>
          <w:rFonts w:ascii="ＭＳ 明朝" w:eastAsia="ＭＳ 明朝" w:hAnsi="ＭＳ 明朝" w:hint="eastAsia"/>
        </w:rPr>
        <w:t xml:space="preserve">　（１）本業務の実施にあたっては、町と十分協議の上実施すること。</w:t>
      </w:r>
    </w:p>
    <w:p w:rsidR="00E9205B" w:rsidRDefault="00E9205B" w:rsidP="00C50F5A">
      <w:pPr>
        <w:jc w:val="left"/>
        <w:rPr>
          <w:rFonts w:ascii="ＭＳ 明朝" w:eastAsia="ＭＳ 明朝" w:hAnsi="ＭＳ 明朝"/>
        </w:rPr>
      </w:pPr>
      <w:r>
        <w:rPr>
          <w:rFonts w:ascii="ＭＳ 明朝" w:eastAsia="ＭＳ 明朝" w:hAnsi="ＭＳ 明朝" w:hint="eastAsia"/>
        </w:rPr>
        <w:t xml:space="preserve">　（２）</w:t>
      </w:r>
      <w:r w:rsidR="00FE2F30">
        <w:rPr>
          <w:rFonts w:ascii="ＭＳ 明朝" w:eastAsia="ＭＳ 明朝" w:hAnsi="ＭＳ 明朝" w:hint="eastAsia"/>
        </w:rPr>
        <w:t>本業務</w:t>
      </w:r>
      <w:r w:rsidRPr="00E9205B">
        <w:rPr>
          <w:rFonts w:ascii="ＭＳ 明朝" w:eastAsia="ＭＳ 明朝" w:hAnsi="ＭＳ 明朝" w:hint="eastAsia"/>
        </w:rPr>
        <w:t>の実施にあたっては、関係法令等を遵守すること。</w:t>
      </w:r>
    </w:p>
    <w:p w:rsidR="00E9205B" w:rsidRDefault="00E9205B" w:rsidP="00E9205B">
      <w:pPr>
        <w:ind w:firstLineChars="100" w:firstLine="210"/>
        <w:jc w:val="left"/>
        <w:rPr>
          <w:rFonts w:ascii="ＭＳ 明朝" w:eastAsia="ＭＳ 明朝" w:hAnsi="ＭＳ 明朝"/>
        </w:rPr>
      </w:pPr>
      <w:r>
        <w:rPr>
          <w:rFonts w:ascii="ＭＳ 明朝" w:eastAsia="ＭＳ 明朝" w:hAnsi="ＭＳ 明朝" w:hint="eastAsia"/>
        </w:rPr>
        <w:t>（３）</w:t>
      </w:r>
      <w:r w:rsidRPr="00E9205B">
        <w:rPr>
          <w:rFonts w:ascii="ＭＳ 明朝" w:eastAsia="ＭＳ 明朝" w:hAnsi="ＭＳ 明朝" w:hint="eastAsia"/>
        </w:rPr>
        <w:t>本業務の実施にあたり、業務上知り得た一切の情報は、本業務のみで使用し、</w:t>
      </w:r>
      <w:r w:rsidRPr="00E9205B">
        <w:rPr>
          <w:rFonts w:ascii="ＭＳ 明朝" w:eastAsia="ＭＳ 明朝" w:hAnsi="ＭＳ 明朝"/>
        </w:rPr>
        <w:t xml:space="preserve"> </w:t>
      </w:r>
      <w:r>
        <w:rPr>
          <w:rFonts w:ascii="ＭＳ 明朝" w:eastAsia="ＭＳ 明朝" w:hAnsi="ＭＳ 明朝"/>
        </w:rPr>
        <w:t>本</w:t>
      </w:r>
      <w:r>
        <w:rPr>
          <w:rFonts w:ascii="ＭＳ 明朝" w:eastAsia="ＭＳ 明朝" w:hAnsi="ＭＳ 明朝" w:hint="eastAsia"/>
        </w:rPr>
        <w:t>町</w:t>
      </w:r>
      <w:r w:rsidRPr="00E9205B">
        <w:rPr>
          <w:rFonts w:ascii="ＭＳ 明朝" w:eastAsia="ＭＳ 明朝" w:hAnsi="ＭＳ 明朝" w:hint="eastAsia"/>
        </w:rPr>
        <w:t>の同意な</w:t>
      </w:r>
    </w:p>
    <w:p w:rsidR="00E9205B" w:rsidRDefault="00E9205B" w:rsidP="00E9205B">
      <w:pPr>
        <w:ind w:firstLineChars="400" w:firstLine="840"/>
        <w:jc w:val="left"/>
        <w:rPr>
          <w:rFonts w:ascii="ＭＳ 明朝" w:eastAsia="ＭＳ 明朝" w:hAnsi="ＭＳ 明朝"/>
        </w:rPr>
      </w:pPr>
      <w:r w:rsidRPr="00E9205B">
        <w:rPr>
          <w:rFonts w:ascii="ＭＳ 明朝" w:eastAsia="ＭＳ 明朝" w:hAnsi="ＭＳ 明朝" w:hint="eastAsia"/>
        </w:rPr>
        <w:t>くして</w:t>
      </w:r>
      <w:r w:rsidRPr="00E9205B">
        <w:rPr>
          <w:rFonts w:ascii="ＭＳ 明朝" w:eastAsia="ＭＳ 明朝" w:hAnsi="ＭＳ 明朝"/>
        </w:rPr>
        <w:t xml:space="preserve"> 第三者に漏えい、又は開示してはならない。なお、本業務が終了し、</w:t>
      </w:r>
      <w:r w:rsidRPr="00E9205B">
        <w:rPr>
          <w:rFonts w:ascii="ＭＳ 明朝" w:eastAsia="ＭＳ 明朝" w:hAnsi="ＭＳ 明朝" w:hint="eastAsia"/>
        </w:rPr>
        <w:t>又は解除された</w:t>
      </w:r>
    </w:p>
    <w:p w:rsidR="00E9205B" w:rsidRDefault="00E9205B" w:rsidP="00E9205B">
      <w:pPr>
        <w:ind w:firstLineChars="400" w:firstLine="840"/>
        <w:jc w:val="left"/>
        <w:rPr>
          <w:rFonts w:ascii="ＭＳ 明朝" w:eastAsia="ＭＳ 明朝" w:hAnsi="ＭＳ 明朝"/>
        </w:rPr>
      </w:pPr>
      <w:r w:rsidRPr="00E9205B">
        <w:rPr>
          <w:rFonts w:ascii="ＭＳ 明朝" w:eastAsia="ＭＳ 明朝" w:hAnsi="ＭＳ 明朝" w:hint="eastAsia"/>
        </w:rPr>
        <w:lastRenderedPageBreak/>
        <w:t>後も同様とする。</w:t>
      </w:r>
    </w:p>
    <w:p w:rsidR="00220B86" w:rsidRDefault="00E9205B" w:rsidP="00220B86">
      <w:pPr>
        <w:jc w:val="left"/>
        <w:rPr>
          <w:rFonts w:ascii="ＭＳ 明朝" w:eastAsia="ＭＳ 明朝" w:hAnsi="ＭＳ 明朝"/>
        </w:rPr>
      </w:pPr>
      <w:r>
        <w:rPr>
          <w:rFonts w:ascii="ＭＳ 明朝" w:eastAsia="ＭＳ 明朝" w:hAnsi="ＭＳ 明朝" w:hint="eastAsia"/>
        </w:rPr>
        <w:t xml:space="preserve">　（４）</w:t>
      </w:r>
      <w:r w:rsidR="00220B86" w:rsidRPr="00220B86">
        <w:rPr>
          <w:rFonts w:ascii="ＭＳ 明朝" w:eastAsia="ＭＳ 明朝" w:hAnsi="ＭＳ 明朝" w:hint="eastAsia"/>
        </w:rPr>
        <w:t>本仕様書に記載のない事項、又は</w:t>
      </w:r>
      <w:r w:rsidR="00220B86" w:rsidRPr="00220B86">
        <w:rPr>
          <w:rFonts w:ascii="ＭＳ 明朝" w:eastAsia="ＭＳ 明朝" w:hAnsi="ＭＳ 明朝"/>
        </w:rPr>
        <w:t>疑義が生じた場合又は定めのない事項や細部の</w:t>
      </w:r>
      <w:r w:rsidR="00220B86" w:rsidRPr="00220B86">
        <w:rPr>
          <w:rFonts w:ascii="ＭＳ 明朝" w:eastAsia="ＭＳ 明朝" w:hAnsi="ＭＳ 明朝" w:hint="eastAsia"/>
        </w:rPr>
        <w:t>業務内容に</w:t>
      </w:r>
    </w:p>
    <w:p w:rsidR="00E9205B" w:rsidRPr="00E9205B" w:rsidRDefault="00220B86" w:rsidP="00220B86">
      <w:pPr>
        <w:ind w:firstLineChars="400" w:firstLine="840"/>
        <w:jc w:val="left"/>
        <w:rPr>
          <w:rFonts w:ascii="ＭＳ 明朝" w:eastAsia="ＭＳ 明朝" w:hAnsi="ＭＳ 明朝"/>
        </w:rPr>
      </w:pPr>
      <w:r w:rsidRPr="00220B86">
        <w:rPr>
          <w:rFonts w:ascii="ＭＳ 明朝" w:eastAsia="ＭＳ 明朝" w:hAnsi="ＭＳ 明朝" w:hint="eastAsia"/>
        </w:rPr>
        <w:t>ついては、その都度、</w:t>
      </w:r>
      <w:r>
        <w:rPr>
          <w:rFonts w:ascii="ＭＳ 明朝" w:eastAsia="ＭＳ 明朝" w:hAnsi="ＭＳ 明朝" w:hint="eastAsia"/>
        </w:rPr>
        <w:t>町</w:t>
      </w:r>
      <w:r w:rsidRPr="00220B86">
        <w:rPr>
          <w:rFonts w:ascii="ＭＳ 明朝" w:eastAsia="ＭＳ 明朝" w:hAnsi="ＭＳ 明朝"/>
        </w:rPr>
        <w:t>と協議すること。</w:t>
      </w:r>
    </w:p>
    <w:sectPr w:rsidR="00E9205B" w:rsidRPr="00E9205B" w:rsidSect="00114E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7D1" w:rsidRDefault="008507D1" w:rsidP="00A948E5">
      <w:r>
        <w:separator/>
      </w:r>
    </w:p>
  </w:endnote>
  <w:endnote w:type="continuationSeparator" w:id="0">
    <w:p w:rsidR="008507D1" w:rsidRDefault="008507D1" w:rsidP="00A9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7D1" w:rsidRDefault="008507D1" w:rsidP="00A948E5">
      <w:r>
        <w:separator/>
      </w:r>
    </w:p>
  </w:footnote>
  <w:footnote w:type="continuationSeparator" w:id="0">
    <w:p w:rsidR="008507D1" w:rsidRDefault="008507D1" w:rsidP="00A9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25"/>
    <w:rsid w:val="00032081"/>
    <w:rsid w:val="00114E25"/>
    <w:rsid w:val="001854AB"/>
    <w:rsid w:val="00185C87"/>
    <w:rsid w:val="001965C3"/>
    <w:rsid w:val="001C61B0"/>
    <w:rsid w:val="001E12D3"/>
    <w:rsid w:val="00214C34"/>
    <w:rsid w:val="00220B86"/>
    <w:rsid w:val="00291591"/>
    <w:rsid w:val="002C13A7"/>
    <w:rsid w:val="00330696"/>
    <w:rsid w:val="00332CC8"/>
    <w:rsid w:val="003C0892"/>
    <w:rsid w:val="0041040C"/>
    <w:rsid w:val="00444F74"/>
    <w:rsid w:val="004B4008"/>
    <w:rsid w:val="00505CD6"/>
    <w:rsid w:val="005C37B6"/>
    <w:rsid w:val="00627E56"/>
    <w:rsid w:val="00637829"/>
    <w:rsid w:val="006C65BD"/>
    <w:rsid w:val="007163C7"/>
    <w:rsid w:val="0074680B"/>
    <w:rsid w:val="00787BB0"/>
    <w:rsid w:val="008118F5"/>
    <w:rsid w:val="008507D1"/>
    <w:rsid w:val="00855C4F"/>
    <w:rsid w:val="008A4666"/>
    <w:rsid w:val="008D3258"/>
    <w:rsid w:val="008F49BD"/>
    <w:rsid w:val="009432E0"/>
    <w:rsid w:val="009B2638"/>
    <w:rsid w:val="009D21A5"/>
    <w:rsid w:val="009D4043"/>
    <w:rsid w:val="00A948E5"/>
    <w:rsid w:val="00AA56F3"/>
    <w:rsid w:val="00B1316F"/>
    <w:rsid w:val="00B61CF7"/>
    <w:rsid w:val="00BA6E70"/>
    <w:rsid w:val="00BB1358"/>
    <w:rsid w:val="00BB434D"/>
    <w:rsid w:val="00BD6A69"/>
    <w:rsid w:val="00BE121C"/>
    <w:rsid w:val="00C50F5A"/>
    <w:rsid w:val="00C632E6"/>
    <w:rsid w:val="00D1134C"/>
    <w:rsid w:val="00D81577"/>
    <w:rsid w:val="00DD65F4"/>
    <w:rsid w:val="00E6015A"/>
    <w:rsid w:val="00E65EEC"/>
    <w:rsid w:val="00E9205B"/>
    <w:rsid w:val="00FE2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225687"/>
  <w15:chartTrackingRefBased/>
  <w15:docId w15:val="{30451C6F-DB94-4CD5-AB40-72DE423D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2E0"/>
    <w:rPr>
      <w:color w:val="0563C1" w:themeColor="hyperlink"/>
      <w:u w:val="single"/>
    </w:rPr>
  </w:style>
  <w:style w:type="paragraph" w:styleId="a4">
    <w:name w:val="header"/>
    <w:basedOn w:val="a"/>
    <w:link w:val="a5"/>
    <w:uiPriority w:val="99"/>
    <w:unhideWhenUsed/>
    <w:rsid w:val="00A948E5"/>
    <w:pPr>
      <w:tabs>
        <w:tab w:val="center" w:pos="4252"/>
        <w:tab w:val="right" w:pos="8504"/>
      </w:tabs>
      <w:snapToGrid w:val="0"/>
    </w:pPr>
  </w:style>
  <w:style w:type="character" w:customStyle="1" w:styleId="a5">
    <w:name w:val="ヘッダー (文字)"/>
    <w:basedOn w:val="a0"/>
    <w:link w:val="a4"/>
    <w:uiPriority w:val="99"/>
    <w:rsid w:val="00A948E5"/>
  </w:style>
  <w:style w:type="paragraph" w:styleId="a6">
    <w:name w:val="footer"/>
    <w:basedOn w:val="a"/>
    <w:link w:val="a7"/>
    <w:uiPriority w:val="99"/>
    <w:unhideWhenUsed/>
    <w:rsid w:val="00A948E5"/>
    <w:pPr>
      <w:tabs>
        <w:tab w:val="center" w:pos="4252"/>
        <w:tab w:val="right" w:pos="8504"/>
      </w:tabs>
      <w:snapToGrid w:val="0"/>
    </w:pPr>
  </w:style>
  <w:style w:type="character" w:customStyle="1" w:styleId="a7">
    <w:name w:val="フッター (文字)"/>
    <w:basedOn w:val="a0"/>
    <w:link w:val="a6"/>
    <w:uiPriority w:val="99"/>
    <w:rsid w:val="00A948E5"/>
  </w:style>
  <w:style w:type="paragraph" w:styleId="a8">
    <w:name w:val="Balloon Text"/>
    <w:basedOn w:val="a"/>
    <w:link w:val="a9"/>
    <w:uiPriority w:val="99"/>
    <w:semiHidden/>
    <w:unhideWhenUsed/>
    <w:rsid w:val="00C632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32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5203</TotalTime>
  <Pages>4</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赤堀 俊輔</dc:creator>
  <cp:keywords/>
  <dc:description/>
  <cp:lastModifiedBy>赤堀 俊輔</cp:lastModifiedBy>
  <cp:revision>18</cp:revision>
  <cp:lastPrinted>2025-10-23T10:03:00Z</cp:lastPrinted>
  <dcterms:created xsi:type="dcterms:W3CDTF">2025-08-19T05:53:00Z</dcterms:created>
  <dcterms:modified xsi:type="dcterms:W3CDTF">2025-10-27T02:03:00Z</dcterms:modified>
</cp:coreProperties>
</file>